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horzAnchor="margin" w:tblpXSpec="center" w:tblpY="-701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7157"/>
      </w:tblGrid>
      <w:tr w:rsidR="00D85000" w:rsidRPr="00D85000" w:rsidTr="0063125C">
        <w:trPr>
          <w:trHeight w:val="2380"/>
        </w:trPr>
        <w:tc>
          <w:tcPr>
            <w:tcW w:w="3264" w:type="dxa"/>
            <w:tcBorders>
              <w:top w:val="nil"/>
              <w:left w:val="nil"/>
            </w:tcBorders>
          </w:tcPr>
          <w:p w:rsidR="0063125C" w:rsidRPr="00D85000" w:rsidRDefault="0063125C" w:rsidP="00F01339">
            <w:pPr>
              <w:pStyle w:val="TableParagraph"/>
              <w:rPr>
                <w:sz w:val="11"/>
              </w:rPr>
            </w:pPr>
          </w:p>
          <w:p w:rsidR="0063125C" w:rsidRPr="00D85000" w:rsidRDefault="00AC1536" w:rsidP="00F01339">
            <w:pPr>
              <w:pStyle w:val="TableParagraph"/>
              <w:ind w:left="129"/>
              <w:rPr>
                <w:sz w:val="20"/>
              </w:rPr>
            </w:pPr>
            <w:r w:rsidRPr="00D85000"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2069465" cy="1731645"/>
                  <wp:effectExtent l="0" t="0" r="698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ез названия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7" w:type="dxa"/>
          </w:tcPr>
          <w:p w:rsidR="00626DB9" w:rsidRPr="00D85000" w:rsidRDefault="00626DB9" w:rsidP="00F01339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85000">
              <w:rPr>
                <w:b/>
                <w:sz w:val="24"/>
                <w:szCs w:val="24"/>
                <w:shd w:val="clear" w:color="auto" w:fill="FFFFFF"/>
                <w:lang w:eastAsia="ru-RU"/>
              </w:rPr>
              <w:t>Силабус</w:t>
            </w:r>
            <w:proofErr w:type="spellEnd"/>
            <w:r w:rsidRPr="00D85000"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 навчальної дисципліни</w:t>
            </w:r>
          </w:p>
          <w:p w:rsidR="00626DB9" w:rsidRPr="00D85000" w:rsidRDefault="00626DB9" w:rsidP="00F01339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626DB9" w:rsidRPr="00D85000" w:rsidRDefault="00626DB9" w:rsidP="00F01339">
            <w:pPr>
              <w:pStyle w:val="docdata"/>
              <w:spacing w:before="0" w:beforeAutospacing="0" w:after="0" w:afterAutospacing="0"/>
              <w:jc w:val="center"/>
              <w:rPr>
                <w:b/>
                <w:shd w:val="clear" w:color="auto" w:fill="FFFFFF"/>
                <w:lang w:eastAsia="ru-RU"/>
              </w:rPr>
            </w:pPr>
            <w:r w:rsidRPr="00D85000">
              <w:rPr>
                <w:b/>
                <w:shd w:val="clear" w:color="auto" w:fill="FFFFFF"/>
                <w:lang w:eastAsia="ru-RU"/>
              </w:rPr>
              <w:t>«</w:t>
            </w:r>
            <w:r w:rsidR="000D2479" w:rsidRPr="00D85000">
              <w:rPr>
                <w:b/>
              </w:rPr>
              <w:t>ПРАВОВІ ПРОБЛЕМИ ІНКЛЮЗИВНОЇ ОСВІТИ</w:t>
            </w:r>
            <w:r w:rsidR="00BF5BC4" w:rsidRPr="00D85000">
              <w:rPr>
                <w:b/>
                <w:sz w:val="28"/>
                <w:szCs w:val="28"/>
              </w:rPr>
              <w:t>»</w:t>
            </w:r>
          </w:p>
          <w:p w:rsidR="00626DB9" w:rsidRPr="00D85000" w:rsidRDefault="00626DB9" w:rsidP="00F01339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85000">
              <w:rPr>
                <w:b/>
                <w:sz w:val="24"/>
                <w:szCs w:val="24"/>
                <w:shd w:val="clear" w:color="auto" w:fill="FFFFFF"/>
                <w:lang w:eastAsia="ru-RU"/>
              </w:rPr>
              <w:t>Освітньо</w:t>
            </w:r>
            <w:proofErr w:type="spellEnd"/>
            <w:r w:rsidRPr="00D85000">
              <w:rPr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AC1536" w:rsidRPr="00D85000">
              <w:rPr>
                <w:b/>
                <w:sz w:val="24"/>
                <w:szCs w:val="24"/>
                <w:shd w:val="clear" w:color="auto" w:fill="FFFFFF"/>
                <w:lang w:eastAsia="ru-RU"/>
              </w:rPr>
              <w:t>наукової програми «Право</w:t>
            </w:r>
            <w:r w:rsidRPr="00D85000">
              <w:rPr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626DB9" w:rsidRPr="00D85000" w:rsidRDefault="00AC1536" w:rsidP="00F01339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85000">
              <w:rPr>
                <w:b/>
                <w:sz w:val="24"/>
                <w:szCs w:val="24"/>
                <w:shd w:val="clear" w:color="auto" w:fill="FFFFFF"/>
                <w:lang w:eastAsia="ru-RU"/>
              </w:rPr>
              <w:t>Галузь знань: 08</w:t>
            </w:r>
            <w:r w:rsidR="007F37A4" w:rsidRPr="00D85000"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85000">
              <w:rPr>
                <w:b/>
                <w:sz w:val="24"/>
                <w:szCs w:val="24"/>
                <w:shd w:val="clear" w:color="auto" w:fill="FFFFFF"/>
                <w:lang w:eastAsia="ru-RU"/>
              </w:rPr>
              <w:t>«Право</w:t>
            </w:r>
            <w:r w:rsidR="00626DB9" w:rsidRPr="00D85000">
              <w:rPr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63125C" w:rsidRPr="00D85000" w:rsidRDefault="00626DB9" w:rsidP="00F01339">
            <w:pPr>
              <w:pStyle w:val="TableParagraph"/>
              <w:tabs>
                <w:tab w:val="left" w:pos="2234"/>
                <w:tab w:val="left" w:pos="6316"/>
              </w:tabs>
              <w:ind w:right="473"/>
              <w:jc w:val="center"/>
              <w:rPr>
                <w:b/>
                <w:sz w:val="24"/>
              </w:rPr>
            </w:pPr>
            <w:r w:rsidRPr="00D85000"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Спеціальність: </w:t>
            </w:r>
            <w:r w:rsidR="00AC1536" w:rsidRPr="00D85000">
              <w:rPr>
                <w:b/>
                <w:sz w:val="24"/>
                <w:szCs w:val="24"/>
                <w:shd w:val="clear" w:color="auto" w:fill="FFFFFF"/>
                <w:lang w:eastAsia="ru-RU"/>
              </w:rPr>
              <w:t>081</w:t>
            </w:r>
            <w:r w:rsidR="007F37A4" w:rsidRPr="00D85000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D85000">
              <w:rPr>
                <w:b/>
                <w:sz w:val="24"/>
                <w:szCs w:val="24"/>
                <w:lang w:val="ru-RU" w:eastAsia="ru-RU"/>
              </w:rPr>
              <w:t>«Право»</w:t>
            </w:r>
          </w:p>
        </w:tc>
      </w:tr>
      <w:tr w:rsidR="00D85000" w:rsidRPr="00D85000" w:rsidTr="0063125C">
        <w:trPr>
          <w:trHeight w:val="830"/>
        </w:trPr>
        <w:tc>
          <w:tcPr>
            <w:tcW w:w="3264" w:type="dxa"/>
          </w:tcPr>
          <w:p w:rsidR="0063125C" w:rsidRPr="00D85000" w:rsidRDefault="0063125C" w:rsidP="00F01339">
            <w:pPr>
              <w:pStyle w:val="TableParagraph"/>
              <w:ind w:left="110" w:right="466"/>
              <w:rPr>
                <w:sz w:val="24"/>
              </w:rPr>
            </w:pPr>
            <w:r w:rsidRPr="00D85000">
              <w:rPr>
                <w:b/>
                <w:sz w:val="24"/>
              </w:rPr>
              <w:t>Рівень</w:t>
            </w:r>
            <w:r w:rsidRPr="00D85000">
              <w:rPr>
                <w:b/>
                <w:spacing w:val="4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вищої</w:t>
            </w:r>
            <w:r w:rsidRPr="00D85000">
              <w:rPr>
                <w:b/>
                <w:spacing w:val="1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освіти</w:t>
            </w:r>
            <w:r w:rsidRPr="00D85000"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7157" w:type="dxa"/>
          </w:tcPr>
          <w:p w:rsidR="0063125C" w:rsidRPr="00D85000" w:rsidRDefault="00AC1536" w:rsidP="00F01339">
            <w:pPr>
              <w:pStyle w:val="TableParagraph"/>
              <w:jc w:val="center"/>
              <w:rPr>
                <w:sz w:val="24"/>
              </w:rPr>
            </w:pPr>
            <w:r w:rsidRPr="00D85000">
              <w:rPr>
                <w:sz w:val="24"/>
              </w:rPr>
              <w:t>третій</w:t>
            </w:r>
            <w:r w:rsidR="00626DB9" w:rsidRPr="00D85000">
              <w:rPr>
                <w:sz w:val="24"/>
              </w:rPr>
              <w:t xml:space="preserve"> (</w:t>
            </w:r>
            <w:proofErr w:type="spellStart"/>
            <w:r w:rsidR="009E4248" w:rsidRPr="00D85000">
              <w:rPr>
                <w:sz w:val="24"/>
              </w:rPr>
              <w:t>освітньо</w:t>
            </w:r>
            <w:proofErr w:type="spellEnd"/>
            <w:r w:rsidR="009E4248" w:rsidRPr="00D85000">
              <w:rPr>
                <w:sz w:val="24"/>
              </w:rPr>
              <w:t>-науковий</w:t>
            </w:r>
            <w:r w:rsidR="00626DB9" w:rsidRPr="00D85000">
              <w:rPr>
                <w:sz w:val="24"/>
              </w:rPr>
              <w:t>)</w:t>
            </w:r>
          </w:p>
        </w:tc>
      </w:tr>
      <w:tr w:rsidR="00D85000" w:rsidRPr="00D85000" w:rsidTr="0063125C">
        <w:trPr>
          <w:trHeight w:val="551"/>
        </w:trPr>
        <w:tc>
          <w:tcPr>
            <w:tcW w:w="3264" w:type="dxa"/>
          </w:tcPr>
          <w:p w:rsidR="0063125C" w:rsidRPr="00D85000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t>Статус</w:t>
            </w:r>
            <w:r w:rsidRPr="00D85000">
              <w:rPr>
                <w:b/>
                <w:spacing w:val="-2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дисципліни</w:t>
            </w:r>
          </w:p>
        </w:tc>
        <w:tc>
          <w:tcPr>
            <w:tcW w:w="7157" w:type="dxa"/>
          </w:tcPr>
          <w:p w:rsidR="0063125C" w:rsidRPr="00D85000" w:rsidRDefault="003A2B3A" w:rsidP="00477765">
            <w:pPr>
              <w:pStyle w:val="TableParagraph"/>
              <w:ind w:left="110"/>
              <w:rPr>
                <w:sz w:val="24"/>
              </w:rPr>
            </w:pPr>
            <w:r w:rsidRPr="00D85000">
              <w:rPr>
                <w:sz w:val="24"/>
                <w:szCs w:val="24"/>
                <w:shd w:val="clear" w:color="auto" w:fill="FFFFFF"/>
              </w:rPr>
              <w:t xml:space="preserve">Навчальна дисципліна </w:t>
            </w:r>
            <w:r w:rsidR="00477765" w:rsidRPr="00D85000">
              <w:rPr>
                <w:sz w:val="24"/>
                <w:szCs w:val="24"/>
                <w:shd w:val="clear" w:color="auto" w:fill="FFFFFF"/>
              </w:rPr>
              <w:t>вибірковий компонент</w:t>
            </w:r>
            <w:r w:rsidRPr="00D85000">
              <w:rPr>
                <w:sz w:val="24"/>
                <w:szCs w:val="24"/>
                <w:shd w:val="clear" w:color="auto" w:fill="FFFFFF"/>
              </w:rPr>
              <w:t xml:space="preserve"> компонента </w:t>
            </w:r>
          </w:p>
        </w:tc>
      </w:tr>
      <w:tr w:rsidR="00D85000" w:rsidRPr="00D85000" w:rsidTr="0063125C">
        <w:trPr>
          <w:trHeight w:val="273"/>
        </w:trPr>
        <w:tc>
          <w:tcPr>
            <w:tcW w:w="3264" w:type="dxa"/>
          </w:tcPr>
          <w:p w:rsidR="0063125C" w:rsidRPr="00D85000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t>Курс</w:t>
            </w:r>
          </w:p>
        </w:tc>
        <w:tc>
          <w:tcPr>
            <w:tcW w:w="7157" w:type="dxa"/>
          </w:tcPr>
          <w:p w:rsidR="0063125C" w:rsidRPr="00D85000" w:rsidRDefault="00DF5F7D" w:rsidP="00DF5F7D">
            <w:pPr>
              <w:pStyle w:val="TableParagraph"/>
              <w:jc w:val="center"/>
              <w:rPr>
                <w:sz w:val="20"/>
              </w:rPr>
            </w:pPr>
            <w:r w:rsidRPr="00D85000">
              <w:rPr>
                <w:sz w:val="20"/>
              </w:rPr>
              <w:t>2</w:t>
            </w:r>
            <w:r w:rsidR="003A2B3A" w:rsidRPr="00D85000">
              <w:rPr>
                <w:sz w:val="20"/>
              </w:rPr>
              <w:t xml:space="preserve"> (</w:t>
            </w:r>
            <w:r w:rsidRPr="00D85000">
              <w:rPr>
                <w:sz w:val="20"/>
              </w:rPr>
              <w:t>другий</w:t>
            </w:r>
            <w:r w:rsidR="003A2B3A" w:rsidRPr="00D85000">
              <w:rPr>
                <w:sz w:val="20"/>
              </w:rPr>
              <w:t>)</w:t>
            </w:r>
          </w:p>
        </w:tc>
      </w:tr>
      <w:tr w:rsidR="00D85000" w:rsidRPr="00D85000" w:rsidTr="0063125C">
        <w:trPr>
          <w:trHeight w:val="277"/>
        </w:trPr>
        <w:tc>
          <w:tcPr>
            <w:tcW w:w="3264" w:type="dxa"/>
          </w:tcPr>
          <w:p w:rsidR="0063125C" w:rsidRPr="00D85000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t>Семестр</w:t>
            </w:r>
          </w:p>
        </w:tc>
        <w:tc>
          <w:tcPr>
            <w:tcW w:w="7157" w:type="dxa"/>
          </w:tcPr>
          <w:p w:rsidR="0063125C" w:rsidRPr="00D85000" w:rsidRDefault="000D2479" w:rsidP="00F01339">
            <w:pPr>
              <w:pStyle w:val="TableParagraph"/>
              <w:jc w:val="center"/>
              <w:rPr>
                <w:sz w:val="20"/>
              </w:rPr>
            </w:pPr>
            <w:r w:rsidRPr="00D85000">
              <w:rPr>
                <w:sz w:val="20"/>
              </w:rPr>
              <w:t>3</w:t>
            </w:r>
          </w:p>
        </w:tc>
      </w:tr>
      <w:tr w:rsidR="00D85000" w:rsidRPr="00D85000" w:rsidTr="0063125C">
        <w:trPr>
          <w:trHeight w:val="551"/>
        </w:trPr>
        <w:tc>
          <w:tcPr>
            <w:tcW w:w="3264" w:type="dxa"/>
          </w:tcPr>
          <w:p w:rsidR="003A2B3A" w:rsidRPr="00D85000" w:rsidRDefault="003A2B3A" w:rsidP="00F01339">
            <w:pPr>
              <w:pStyle w:val="TableParagraph"/>
              <w:ind w:left="110" w:right="671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t>Обсяг</w:t>
            </w:r>
            <w:r w:rsidRPr="00D85000">
              <w:rPr>
                <w:b/>
                <w:spacing w:val="1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дисципліни,</w:t>
            </w:r>
            <w:r w:rsidRPr="00D85000">
              <w:rPr>
                <w:b/>
                <w:spacing w:val="1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кредити</w:t>
            </w:r>
            <w:r w:rsidRPr="00D85000">
              <w:rPr>
                <w:b/>
                <w:spacing w:val="-4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ЄКТС/години</w:t>
            </w:r>
          </w:p>
        </w:tc>
        <w:tc>
          <w:tcPr>
            <w:tcW w:w="7157" w:type="dxa"/>
          </w:tcPr>
          <w:p w:rsidR="003A2B3A" w:rsidRPr="00D85000" w:rsidRDefault="00477765" w:rsidP="00F0133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5000">
              <w:rPr>
                <w:sz w:val="24"/>
                <w:szCs w:val="24"/>
                <w:shd w:val="clear" w:color="auto" w:fill="FFFFFF"/>
              </w:rPr>
              <w:t>4</w:t>
            </w:r>
          </w:p>
          <w:p w:rsidR="003A2B3A" w:rsidRPr="00D85000" w:rsidRDefault="00477765" w:rsidP="00F0133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5000">
              <w:rPr>
                <w:sz w:val="24"/>
                <w:szCs w:val="24"/>
                <w:shd w:val="clear" w:color="auto" w:fill="FFFFFF"/>
              </w:rPr>
              <w:t>120</w:t>
            </w:r>
          </w:p>
        </w:tc>
      </w:tr>
      <w:tr w:rsidR="00D85000" w:rsidRPr="00D85000" w:rsidTr="0063125C">
        <w:trPr>
          <w:trHeight w:val="277"/>
        </w:trPr>
        <w:tc>
          <w:tcPr>
            <w:tcW w:w="3264" w:type="dxa"/>
          </w:tcPr>
          <w:p w:rsidR="003A2B3A" w:rsidRPr="00D85000" w:rsidRDefault="003A2B3A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t>Мова викладання</w:t>
            </w:r>
          </w:p>
        </w:tc>
        <w:tc>
          <w:tcPr>
            <w:tcW w:w="7157" w:type="dxa"/>
          </w:tcPr>
          <w:p w:rsidR="003A2B3A" w:rsidRPr="00D85000" w:rsidRDefault="003A2B3A" w:rsidP="00F0133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5000">
              <w:rPr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D85000" w:rsidRPr="00D85000" w:rsidTr="0063125C">
        <w:trPr>
          <w:trHeight w:val="551"/>
        </w:trPr>
        <w:tc>
          <w:tcPr>
            <w:tcW w:w="3264" w:type="dxa"/>
          </w:tcPr>
          <w:p w:rsidR="0063125C" w:rsidRPr="00D85000" w:rsidRDefault="0063125C" w:rsidP="00F01339">
            <w:pPr>
              <w:pStyle w:val="TableParagraph"/>
              <w:ind w:left="110" w:right="972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t>Що буде вивчатися</w:t>
            </w:r>
            <w:r w:rsidRPr="00D85000">
              <w:rPr>
                <w:b/>
                <w:spacing w:val="-57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(предмет</w:t>
            </w:r>
            <w:r w:rsidRPr="00D85000">
              <w:rPr>
                <w:b/>
                <w:spacing w:val="-2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вивчення)</w:t>
            </w:r>
          </w:p>
        </w:tc>
        <w:tc>
          <w:tcPr>
            <w:tcW w:w="7157" w:type="dxa"/>
          </w:tcPr>
          <w:p w:rsidR="0063125C" w:rsidRPr="00D85000" w:rsidRDefault="00FC2E4A" w:rsidP="00961EB1">
            <w:pPr>
              <w:widowControl/>
              <w:adjustRightInd w:val="0"/>
              <w:ind w:left="138" w:right="215"/>
              <w:jc w:val="both"/>
              <w:rPr>
                <w:rFonts w:eastAsiaTheme="minorHAnsi"/>
                <w:sz w:val="24"/>
                <w:szCs w:val="24"/>
              </w:rPr>
            </w:pPr>
            <w:r w:rsidRPr="00D85000">
              <w:t xml:space="preserve">Предметом вивчення навчальної дисципліни є: </w:t>
            </w:r>
            <w:r w:rsidR="00961EB1" w:rsidRPr="00D85000">
              <w:rPr>
                <w:rFonts w:eastAsiaTheme="minorHAnsi"/>
                <w:sz w:val="24"/>
                <w:szCs w:val="24"/>
              </w:rPr>
              <w:t>набуття аспірантами необхідних</w:t>
            </w:r>
            <w:r w:rsidR="00961EB1" w:rsidRPr="00D85000">
              <w:rPr>
                <w:rFonts w:eastAsiaTheme="minorHAnsi"/>
                <w:sz w:val="24"/>
                <w:szCs w:val="24"/>
              </w:rPr>
              <w:t xml:space="preserve"> </w:t>
            </w:r>
            <w:r w:rsidR="00961EB1" w:rsidRPr="00D85000">
              <w:rPr>
                <w:rFonts w:eastAsiaTheme="minorHAnsi"/>
                <w:sz w:val="24"/>
                <w:szCs w:val="24"/>
              </w:rPr>
              <w:t>знань з правового регулювання інклюзивної освіти в Україні на різних ступенях вищої освіти,</w:t>
            </w:r>
            <w:r w:rsidR="00961EB1" w:rsidRPr="00D85000">
              <w:rPr>
                <w:rFonts w:eastAsiaTheme="minorHAnsi"/>
                <w:sz w:val="24"/>
                <w:szCs w:val="24"/>
              </w:rPr>
              <w:t xml:space="preserve"> </w:t>
            </w:r>
            <w:r w:rsidR="00961EB1" w:rsidRPr="00D85000">
              <w:rPr>
                <w:rFonts w:eastAsiaTheme="minorHAnsi"/>
                <w:sz w:val="24"/>
                <w:szCs w:val="24"/>
              </w:rPr>
              <w:t>компетенції державних органів, міжнародних організацій в регулюванні інклюзивної освіти в</w:t>
            </w:r>
            <w:r w:rsidR="00961EB1" w:rsidRPr="00D85000">
              <w:rPr>
                <w:rFonts w:eastAsiaTheme="minorHAnsi"/>
                <w:sz w:val="24"/>
                <w:szCs w:val="24"/>
              </w:rPr>
              <w:t xml:space="preserve"> </w:t>
            </w:r>
            <w:r w:rsidR="00961EB1" w:rsidRPr="00D85000">
              <w:rPr>
                <w:rFonts w:eastAsiaTheme="minorHAnsi"/>
                <w:sz w:val="24"/>
                <w:szCs w:val="24"/>
              </w:rPr>
              <w:t>Україні, а також проблемних питань впровадження інклюзивної освіти в Україні</w:t>
            </w:r>
          </w:p>
        </w:tc>
      </w:tr>
      <w:tr w:rsidR="00D85000" w:rsidRPr="00D85000" w:rsidTr="0063125C">
        <w:trPr>
          <w:trHeight w:val="551"/>
        </w:trPr>
        <w:tc>
          <w:tcPr>
            <w:tcW w:w="3264" w:type="dxa"/>
          </w:tcPr>
          <w:p w:rsidR="0063125C" w:rsidRPr="00D85000" w:rsidRDefault="0063125C" w:rsidP="00F01339">
            <w:pPr>
              <w:pStyle w:val="TableParagraph"/>
              <w:ind w:left="110" w:right="802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t>Чому це цікаво/треба</w:t>
            </w:r>
            <w:r w:rsidRPr="00D85000">
              <w:rPr>
                <w:b/>
                <w:spacing w:val="-57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вивчати</w:t>
            </w:r>
            <w:r w:rsidRPr="00D85000">
              <w:rPr>
                <w:b/>
                <w:spacing w:val="-2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(мета)</w:t>
            </w:r>
          </w:p>
        </w:tc>
        <w:tc>
          <w:tcPr>
            <w:tcW w:w="7157" w:type="dxa"/>
          </w:tcPr>
          <w:p w:rsidR="0063125C" w:rsidRPr="00D85000" w:rsidRDefault="00827D29" w:rsidP="00827D29">
            <w:pPr>
              <w:widowControl/>
              <w:adjustRightInd w:val="0"/>
              <w:ind w:left="138" w:right="215"/>
              <w:jc w:val="both"/>
              <w:rPr>
                <w:rFonts w:eastAsiaTheme="minorHAnsi"/>
                <w:sz w:val="24"/>
                <w:szCs w:val="24"/>
              </w:rPr>
            </w:pPr>
            <w:r w:rsidRPr="00D85000">
              <w:rPr>
                <w:rFonts w:eastAsiaTheme="minorHAnsi"/>
                <w:b/>
                <w:bCs/>
                <w:sz w:val="24"/>
                <w:szCs w:val="24"/>
              </w:rPr>
              <w:t xml:space="preserve">Метою вивчення навчальної дисципліни </w:t>
            </w:r>
            <w:r w:rsidRPr="00D85000">
              <w:rPr>
                <w:rFonts w:eastAsiaTheme="minorHAnsi"/>
                <w:sz w:val="24"/>
                <w:szCs w:val="24"/>
              </w:rPr>
              <w:t>є формування аспірантами сукупності знань</w:t>
            </w:r>
            <w:r w:rsidRPr="00D85000">
              <w:rPr>
                <w:rFonts w:eastAsiaTheme="minorHAnsi"/>
                <w:sz w:val="24"/>
                <w:szCs w:val="24"/>
              </w:rPr>
              <w:t xml:space="preserve"> </w:t>
            </w:r>
            <w:r w:rsidRPr="00D85000">
              <w:rPr>
                <w:rFonts w:eastAsiaTheme="minorHAnsi"/>
                <w:sz w:val="24"/>
                <w:szCs w:val="24"/>
              </w:rPr>
              <w:t>про особливості, конкретні напрями правового регулювання інклюзивної освіти в Україні на</w:t>
            </w:r>
            <w:r w:rsidRPr="00D85000">
              <w:rPr>
                <w:rFonts w:eastAsiaTheme="minorHAnsi"/>
                <w:sz w:val="24"/>
                <w:szCs w:val="24"/>
              </w:rPr>
              <w:t xml:space="preserve"> </w:t>
            </w:r>
            <w:r w:rsidRPr="00D85000">
              <w:rPr>
                <w:rFonts w:eastAsiaTheme="minorHAnsi"/>
                <w:sz w:val="24"/>
                <w:szCs w:val="24"/>
              </w:rPr>
              <w:t>різних ступенях вищої освіти, компетенцію державних органів, як суб’єктів управління в цій</w:t>
            </w:r>
            <w:r w:rsidRPr="00D85000">
              <w:rPr>
                <w:rFonts w:eastAsiaTheme="minorHAnsi"/>
                <w:sz w:val="24"/>
                <w:szCs w:val="24"/>
              </w:rPr>
              <w:t xml:space="preserve"> </w:t>
            </w:r>
            <w:r w:rsidRPr="00D85000">
              <w:rPr>
                <w:rFonts w:eastAsiaTheme="minorHAnsi"/>
                <w:sz w:val="24"/>
                <w:szCs w:val="24"/>
              </w:rPr>
              <w:t>сфері; засвоєння знань про значення та місце міжнародних організацій у системі суб’єктів</w:t>
            </w:r>
            <w:r w:rsidRPr="00D85000">
              <w:rPr>
                <w:rFonts w:eastAsiaTheme="minorHAnsi"/>
                <w:sz w:val="24"/>
                <w:szCs w:val="24"/>
              </w:rPr>
              <w:t xml:space="preserve"> </w:t>
            </w:r>
            <w:r w:rsidRPr="00D85000">
              <w:rPr>
                <w:rFonts w:eastAsiaTheme="minorHAnsi"/>
                <w:sz w:val="24"/>
                <w:szCs w:val="24"/>
              </w:rPr>
              <w:t>інклюзивної освіти в Україні, створення умов для аналізу проблемних питань впровадження</w:t>
            </w:r>
            <w:r w:rsidRPr="00D85000">
              <w:rPr>
                <w:rFonts w:eastAsiaTheme="minorHAnsi"/>
                <w:sz w:val="24"/>
                <w:szCs w:val="24"/>
              </w:rPr>
              <w:t xml:space="preserve"> </w:t>
            </w:r>
            <w:r w:rsidRPr="00D85000">
              <w:rPr>
                <w:rFonts w:eastAsiaTheme="minorHAnsi"/>
                <w:sz w:val="24"/>
                <w:szCs w:val="24"/>
              </w:rPr>
              <w:t>інклюзивної освіти в Україні та шляхи їх вирішення.</w:t>
            </w:r>
          </w:p>
        </w:tc>
      </w:tr>
      <w:tr w:rsidR="00D85000" w:rsidRPr="00D85000" w:rsidTr="0063125C">
        <w:trPr>
          <w:trHeight w:val="551"/>
        </w:trPr>
        <w:tc>
          <w:tcPr>
            <w:tcW w:w="3264" w:type="dxa"/>
          </w:tcPr>
          <w:p w:rsidR="0063125C" w:rsidRPr="00D85000" w:rsidRDefault="0063125C" w:rsidP="00F01339">
            <w:pPr>
              <w:pStyle w:val="TableParagraph"/>
              <w:ind w:left="110" w:right="554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t>Чому можна навчитися</w:t>
            </w:r>
            <w:r w:rsidRPr="00D85000">
              <w:rPr>
                <w:b/>
                <w:spacing w:val="-57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(результати</w:t>
            </w:r>
            <w:r w:rsidRPr="00D85000">
              <w:rPr>
                <w:b/>
                <w:spacing w:val="-3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навчання)</w:t>
            </w:r>
          </w:p>
        </w:tc>
        <w:tc>
          <w:tcPr>
            <w:tcW w:w="7157" w:type="dxa"/>
          </w:tcPr>
          <w:p w:rsidR="00827D29" w:rsidRPr="00D85000" w:rsidRDefault="00827D29" w:rsidP="00827D29">
            <w:pPr>
              <w:ind w:left="138" w:right="215"/>
              <w:jc w:val="both"/>
              <w:rPr>
                <w:sz w:val="24"/>
                <w:szCs w:val="24"/>
              </w:rPr>
            </w:pPr>
            <w:r w:rsidRPr="00D85000">
              <w:rPr>
                <w:sz w:val="24"/>
                <w:szCs w:val="24"/>
              </w:rPr>
              <w:t xml:space="preserve">РН01. Мати передові концептуальні та методологічні знання у сфері права і на межі предметних галузей, а також дослідницькі навички, достатні для проведення наукових і прикладних досліджень, отримання нових знань та здійснення інновацій. </w:t>
            </w:r>
          </w:p>
          <w:p w:rsidR="00827D29" w:rsidRPr="00D85000" w:rsidRDefault="00827D29" w:rsidP="00827D29">
            <w:pPr>
              <w:pStyle w:val="a7"/>
              <w:spacing w:before="0" w:beforeAutospacing="0" w:after="0" w:afterAutospacing="0"/>
              <w:ind w:left="138" w:right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РН06. </w:t>
            </w:r>
            <w:proofErr w:type="spellStart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Розуміти</w:t>
            </w:r>
            <w:proofErr w:type="spellEnd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загальні</w:t>
            </w:r>
            <w:proofErr w:type="spellEnd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принципи</w:t>
            </w:r>
            <w:proofErr w:type="spellEnd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</w:t>
            </w:r>
            <w:proofErr w:type="spellEnd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юридичної</w:t>
            </w:r>
            <w:proofErr w:type="spellEnd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науки, а </w:t>
            </w:r>
            <w:proofErr w:type="spellStart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також</w:t>
            </w:r>
            <w:proofErr w:type="spellEnd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методологію</w:t>
            </w:r>
            <w:proofErr w:type="spellEnd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наукових</w:t>
            </w:r>
            <w:proofErr w:type="spellEnd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досліджень</w:t>
            </w:r>
            <w:proofErr w:type="spellEnd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застосувати</w:t>
            </w:r>
            <w:proofErr w:type="spellEnd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їх</w:t>
            </w:r>
            <w:proofErr w:type="spellEnd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власних</w:t>
            </w:r>
            <w:proofErr w:type="spellEnd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дослідженнях</w:t>
            </w:r>
            <w:proofErr w:type="spellEnd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сфері</w:t>
            </w:r>
            <w:proofErr w:type="spellEnd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права та у </w:t>
            </w:r>
            <w:proofErr w:type="spellStart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викладацькій</w:t>
            </w:r>
            <w:proofErr w:type="spellEnd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практиці</w:t>
            </w:r>
            <w:proofErr w:type="spellEnd"/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850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6312B7" w:rsidRPr="00D85000" w:rsidRDefault="00827D29" w:rsidP="00827D29">
            <w:pPr>
              <w:ind w:left="138" w:right="215"/>
              <w:jc w:val="both"/>
            </w:pPr>
            <w:r w:rsidRPr="00D85000">
              <w:rPr>
                <w:sz w:val="24"/>
                <w:szCs w:val="24"/>
              </w:rPr>
              <w:t>РН09. Організовувати і здійснювати освітній процес у сфері права на різних рівнях вищої освіти, його наукове, навчально-методичне та нормативне забезпечення, застосувати ефективні методики викладання навчальних дисциплін</w:t>
            </w:r>
          </w:p>
        </w:tc>
      </w:tr>
      <w:tr w:rsidR="00D85000" w:rsidRPr="00D85000" w:rsidTr="0063125C">
        <w:trPr>
          <w:trHeight w:val="825"/>
        </w:trPr>
        <w:tc>
          <w:tcPr>
            <w:tcW w:w="3264" w:type="dxa"/>
          </w:tcPr>
          <w:p w:rsidR="0063125C" w:rsidRPr="00D85000" w:rsidRDefault="0063125C" w:rsidP="00F01339">
            <w:pPr>
              <w:pStyle w:val="TableParagraph"/>
              <w:ind w:left="110" w:right="360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t>Як можна користуватися</w:t>
            </w:r>
            <w:r w:rsidRPr="00D85000">
              <w:rPr>
                <w:b/>
                <w:spacing w:val="-57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набутими</w:t>
            </w:r>
            <w:r w:rsidRPr="00D85000">
              <w:rPr>
                <w:b/>
                <w:spacing w:val="2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знаннями</w:t>
            </w:r>
            <w:r w:rsidRPr="00D85000">
              <w:rPr>
                <w:b/>
                <w:spacing w:val="-2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і</w:t>
            </w:r>
          </w:p>
          <w:p w:rsidR="0063125C" w:rsidRPr="00D85000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t>уміннями (компетентності)</w:t>
            </w:r>
          </w:p>
        </w:tc>
        <w:tc>
          <w:tcPr>
            <w:tcW w:w="7157" w:type="dxa"/>
          </w:tcPr>
          <w:p w:rsidR="00827D29" w:rsidRPr="00D85000" w:rsidRDefault="00FC2E4A" w:rsidP="00827D29">
            <w:pPr>
              <w:ind w:left="138" w:right="215"/>
              <w:jc w:val="both"/>
              <w:rPr>
                <w:rStyle w:val="rvts0"/>
              </w:rPr>
            </w:pPr>
            <w:r w:rsidRPr="00D85000">
              <w:rPr>
                <w:rStyle w:val="rvts0"/>
                <w:b/>
              </w:rPr>
              <w:t>Загальні компетентності</w:t>
            </w:r>
            <w:r w:rsidRPr="00D85000">
              <w:rPr>
                <w:rStyle w:val="rvts0"/>
              </w:rPr>
              <w:t xml:space="preserve">: </w:t>
            </w:r>
          </w:p>
          <w:p w:rsidR="00827D29" w:rsidRPr="00D85000" w:rsidRDefault="00827D29" w:rsidP="00827D29">
            <w:pPr>
              <w:ind w:left="138" w:right="215"/>
              <w:jc w:val="both"/>
              <w:rPr>
                <w:szCs w:val="28"/>
              </w:rPr>
            </w:pPr>
            <w:r w:rsidRPr="00D85000">
              <w:rPr>
                <w:szCs w:val="28"/>
              </w:rPr>
              <w:t xml:space="preserve">ЗК01. Здатність генерувати нові ідеї (креативність). </w:t>
            </w:r>
          </w:p>
          <w:p w:rsidR="00827D29" w:rsidRPr="00D85000" w:rsidRDefault="00827D29" w:rsidP="00827D29">
            <w:pPr>
              <w:ind w:left="138" w:right="215"/>
              <w:jc w:val="both"/>
              <w:rPr>
                <w:szCs w:val="28"/>
              </w:rPr>
            </w:pPr>
            <w:r w:rsidRPr="00D85000">
              <w:rPr>
                <w:szCs w:val="28"/>
              </w:rPr>
              <w:t xml:space="preserve">ЗК02. Здатність розробляти наукові </w:t>
            </w:r>
            <w:proofErr w:type="spellStart"/>
            <w:r w:rsidRPr="00D85000">
              <w:rPr>
                <w:szCs w:val="28"/>
              </w:rPr>
              <w:t>проєкти</w:t>
            </w:r>
            <w:proofErr w:type="spellEnd"/>
            <w:r w:rsidRPr="00D85000">
              <w:rPr>
                <w:szCs w:val="28"/>
              </w:rPr>
              <w:t xml:space="preserve"> та управляти ними. </w:t>
            </w:r>
          </w:p>
          <w:p w:rsidR="00FC2E4A" w:rsidRPr="00D85000" w:rsidRDefault="00827D29" w:rsidP="00827D29">
            <w:pPr>
              <w:ind w:left="138" w:right="215"/>
              <w:jc w:val="both"/>
            </w:pPr>
            <w:r w:rsidRPr="00D85000">
              <w:rPr>
                <w:szCs w:val="28"/>
              </w:rPr>
              <w:t>ЗК03. Здатність розв’язувати комплексні проблеми на основі системного наукового світогляду, професійної етики та загального культурного кругозору</w:t>
            </w:r>
            <w:r w:rsidR="00D85000">
              <w:t>.</w:t>
            </w:r>
            <w:bookmarkStart w:id="0" w:name="_GoBack"/>
            <w:bookmarkEnd w:id="0"/>
          </w:p>
          <w:p w:rsidR="00827D29" w:rsidRPr="00D85000" w:rsidRDefault="00FC2E4A" w:rsidP="00827D29">
            <w:pPr>
              <w:ind w:left="138" w:right="215"/>
              <w:jc w:val="both"/>
              <w:rPr>
                <w:szCs w:val="28"/>
              </w:rPr>
            </w:pPr>
            <w:r w:rsidRPr="00D85000">
              <w:rPr>
                <w:b/>
              </w:rPr>
              <w:t>Спеціальні компетентності</w:t>
            </w:r>
            <w:r w:rsidRPr="00D85000">
              <w:t xml:space="preserve">: </w:t>
            </w:r>
            <w:r w:rsidR="00827D29" w:rsidRPr="00D85000">
              <w:rPr>
                <w:szCs w:val="28"/>
              </w:rPr>
              <w:t xml:space="preserve"> </w:t>
            </w:r>
          </w:p>
          <w:p w:rsidR="00827D29" w:rsidRPr="00D85000" w:rsidRDefault="00827D29" w:rsidP="00827D29">
            <w:pPr>
              <w:ind w:left="138" w:right="215"/>
              <w:jc w:val="both"/>
              <w:rPr>
                <w:szCs w:val="28"/>
              </w:rPr>
            </w:pPr>
            <w:r w:rsidRPr="00D85000">
              <w:rPr>
                <w:szCs w:val="28"/>
              </w:rPr>
              <w:t xml:space="preserve">СК02. Здатність застосовувати методи правового і міждисциплінарного </w:t>
            </w:r>
            <w:r w:rsidRPr="00D85000">
              <w:rPr>
                <w:szCs w:val="28"/>
              </w:rPr>
              <w:lastRenderedPageBreak/>
              <w:t xml:space="preserve">дослідження, виявляти їх евристичні можливості та межі, використовувати релевантний дослідницький інструментарій. </w:t>
            </w:r>
          </w:p>
          <w:p w:rsidR="00064866" w:rsidRPr="00D85000" w:rsidRDefault="00827D29" w:rsidP="00827D29">
            <w:pPr>
              <w:ind w:left="138" w:right="215"/>
              <w:jc w:val="both"/>
              <w:rPr>
                <w:sz w:val="24"/>
                <w:szCs w:val="24"/>
              </w:rPr>
            </w:pPr>
            <w:r w:rsidRPr="00D85000">
              <w:rPr>
                <w:sz w:val="24"/>
                <w:szCs w:val="24"/>
              </w:rPr>
              <w:t xml:space="preserve">СК03. Здатність здійснювати науково-педагогічну діяльність у вищій освіті та </w:t>
            </w:r>
            <w:proofErr w:type="spellStart"/>
            <w:r w:rsidRPr="00D85000">
              <w:rPr>
                <w:sz w:val="24"/>
                <w:szCs w:val="24"/>
              </w:rPr>
              <w:t>проєктах</w:t>
            </w:r>
            <w:proofErr w:type="spellEnd"/>
            <w:r w:rsidRPr="00D85000">
              <w:rPr>
                <w:sz w:val="24"/>
                <w:szCs w:val="24"/>
              </w:rPr>
              <w:t xml:space="preserve"> правничої освіти у системі освіти дорослих.</w:t>
            </w:r>
          </w:p>
        </w:tc>
      </w:tr>
      <w:tr w:rsidR="00D85000" w:rsidRPr="00D85000" w:rsidTr="0063125C">
        <w:trPr>
          <w:trHeight w:val="1103"/>
        </w:trPr>
        <w:tc>
          <w:tcPr>
            <w:tcW w:w="3264" w:type="dxa"/>
          </w:tcPr>
          <w:p w:rsidR="0063125C" w:rsidRPr="00D85000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lastRenderedPageBreak/>
              <w:t>Навчальна логістика</w:t>
            </w:r>
          </w:p>
        </w:tc>
        <w:tc>
          <w:tcPr>
            <w:tcW w:w="7157" w:type="dxa"/>
          </w:tcPr>
          <w:p w:rsidR="00847772" w:rsidRPr="00D85000" w:rsidRDefault="0063125C" w:rsidP="007E5903">
            <w:pPr>
              <w:widowControl/>
              <w:adjustRightInd w:val="0"/>
              <w:ind w:left="138" w:right="215"/>
              <w:jc w:val="both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</w:rPr>
            </w:pPr>
            <w:r w:rsidRPr="00D85000">
              <w:rPr>
                <w:b/>
                <w:sz w:val="24"/>
                <w:szCs w:val="24"/>
              </w:rPr>
              <w:t>Зміст</w:t>
            </w:r>
            <w:r w:rsidRPr="00D850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85000">
              <w:rPr>
                <w:b/>
                <w:sz w:val="24"/>
                <w:szCs w:val="24"/>
              </w:rPr>
              <w:t>дисципліни</w:t>
            </w:r>
            <w:r w:rsidR="002937C2" w:rsidRPr="00D85000">
              <w:rPr>
                <w:sz w:val="24"/>
                <w:szCs w:val="24"/>
              </w:rPr>
              <w:t xml:space="preserve"> </w:t>
            </w:r>
            <w:r w:rsidR="009C3253" w:rsidRPr="00D85000">
              <w:rPr>
                <w:sz w:val="24"/>
                <w:szCs w:val="24"/>
              </w:rPr>
              <w:t xml:space="preserve"> </w:t>
            </w:r>
            <w:r w:rsidR="00BD2522" w:rsidRPr="00D85000">
              <w:rPr>
                <w:sz w:val="24"/>
                <w:szCs w:val="24"/>
              </w:rPr>
              <w:t xml:space="preserve"> 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>Поняття та історичний розвиток «інклюзивної освіти»</w:t>
            </w:r>
            <w:r w:rsidR="00CD6862" w:rsidRPr="00D85000">
              <w:rPr>
                <w:sz w:val="24"/>
                <w:szCs w:val="24"/>
              </w:rPr>
              <w:t>.</w:t>
            </w:r>
            <w:r w:rsidR="00F3289E" w:rsidRPr="00D85000">
              <w:rPr>
                <w:sz w:val="24"/>
                <w:szCs w:val="24"/>
              </w:rPr>
              <w:t xml:space="preserve"> 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>Становлення та розвиток правового регулювання інклюзивної освіти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>Нормативно-правові проблеми забезпечення інклюзивної освіти в Україні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>Структура системи інклюзивної осв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 xml:space="preserve">іти. 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>Правове регулювання дошкільної, загальної середньої, професійно-технічної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>та вищої інклюзивної освіти в Україні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>Державні органи як суб’єкти управління інклюзивною освітою України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>Впровадження інклюзивної освіти в Україні: проблемні питання та шляхи їх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 xml:space="preserve"> в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>ирішення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>Закордонний досвід впровадження інклюзивної освіти та можливості його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 xml:space="preserve"> в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>икористання</w:t>
            </w:r>
            <w:r w:rsidR="00F3289E" w:rsidRPr="00D85000">
              <w:rPr>
                <w:rFonts w:eastAsiaTheme="minorHAnsi"/>
                <w:bCs/>
                <w:sz w:val="24"/>
                <w:szCs w:val="24"/>
              </w:rPr>
              <w:t>.</w:t>
            </w:r>
          </w:p>
          <w:p w:rsidR="00BD2522" w:rsidRPr="00D85000" w:rsidRDefault="00BD2522" w:rsidP="00F3289E">
            <w:pPr>
              <w:pStyle w:val="TableParagraph"/>
              <w:ind w:left="138" w:right="215"/>
              <w:jc w:val="both"/>
            </w:pPr>
            <w:r w:rsidRPr="00D85000">
              <w:rPr>
                <w:b/>
              </w:rPr>
              <w:t>Види занять:</w:t>
            </w:r>
            <w:r w:rsidRPr="00D85000">
              <w:t xml:space="preserve"> лекція, практичне заняття, самостійна робота.</w:t>
            </w:r>
          </w:p>
          <w:p w:rsidR="00BD2522" w:rsidRPr="00D85000" w:rsidRDefault="00BD2522" w:rsidP="00F3289E">
            <w:pPr>
              <w:pStyle w:val="TableParagraph"/>
              <w:ind w:left="138" w:right="215"/>
              <w:jc w:val="both"/>
            </w:pPr>
            <w:r w:rsidRPr="00D85000">
              <w:t xml:space="preserve"> </w:t>
            </w:r>
            <w:r w:rsidRPr="00D85000">
              <w:rPr>
                <w:b/>
              </w:rPr>
              <w:t>Методи навчання</w:t>
            </w:r>
            <w:r w:rsidRPr="00D85000">
              <w:t xml:space="preserve">: інтерактивні лекції; семінар-дискусія, розповідь, бесіда; робота в парах/ групах; мозковий штурм; тести; </w:t>
            </w:r>
            <w:proofErr w:type="spellStart"/>
            <w:r w:rsidRPr="00D85000">
              <w:t>проєкти</w:t>
            </w:r>
            <w:proofErr w:type="spellEnd"/>
            <w:r w:rsidRPr="00D85000">
              <w:t xml:space="preserve">; дослідницько-творчі завдання; ігри (рольові, </w:t>
            </w:r>
            <w:proofErr w:type="spellStart"/>
            <w:r w:rsidRPr="00D85000">
              <w:t>дидакційні</w:t>
            </w:r>
            <w:proofErr w:type="spellEnd"/>
            <w:r w:rsidRPr="00D85000">
              <w:t xml:space="preserve">, ділові); </w:t>
            </w:r>
          </w:p>
          <w:p w:rsidR="0063125C" w:rsidRPr="00D85000" w:rsidRDefault="00BD2522" w:rsidP="00F3289E">
            <w:pPr>
              <w:pStyle w:val="TableParagraph"/>
              <w:ind w:left="138" w:right="215"/>
              <w:jc w:val="both"/>
              <w:rPr>
                <w:sz w:val="24"/>
              </w:rPr>
            </w:pPr>
            <w:r w:rsidRPr="00D85000">
              <w:rPr>
                <w:b/>
              </w:rPr>
              <w:t>Форми навчання</w:t>
            </w:r>
            <w:r w:rsidRPr="00D85000">
              <w:t>: очна (денна, вечірня), заочна</w:t>
            </w:r>
          </w:p>
        </w:tc>
      </w:tr>
      <w:tr w:rsidR="00D85000" w:rsidRPr="00D85000" w:rsidTr="0063125C">
        <w:trPr>
          <w:trHeight w:val="278"/>
        </w:trPr>
        <w:tc>
          <w:tcPr>
            <w:tcW w:w="3264" w:type="dxa"/>
          </w:tcPr>
          <w:p w:rsidR="00FC2E4A" w:rsidRPr="00D85000" w:rsidRDefault="00FC2E4A" w:rsidP="00FC2E4A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D85000"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7157" w:type="dxa"/>
          </w:tcPr>
          <w:p w:rsidR="00FC2E4A" w:rsidRPr="00D85000" w:rsidRDefault="00FC2E4A" w:rsidP="00FC2E4A">
            <w:pPr>
              <w:tabs>
                <w:tab w:val="left" w:pos="2030"/>
              </w:tabs>
              <w:ind w:left="138" w:right="215" w:firstLine="142"/>
              <w:jc w:val="both"/>
              <w:rPr>
                <w:shd w:val="clear" w:color="auto" w:fill="FFFFFF"/>
              </w:rPr>
            </w:pPr>
            <w:r w:rsidRPr="00D85000">
              <w:t>«Теорія держави і права»</w:t>
            </w:r>
          </w:p>
        </w:tc>
      </w:tr>
      <w:tr w:rsidR="00D85000" w:rsidRPr="00D85000" w:rsidTr="0063125C">
        <w:trPr>
          <w:trHeight w:val="277"/>
        </w:trPr>
        <w:tc>
          <w:tcPr>
            <w:tcW w:w="3264" w:type="dxa"/>
          </w:tcPr>
          <w:p w:rsidR="00FC2E4A" w:rsidRPr="00D85000" w:rsidRDefault="00FC2E4A" w:rsidP="00FC2E4A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D85000">
              <w:rPr>
                <w:b/>
                <w:sz w:val="24"/>
              </w:rPr>
              <w:t>Постреквізити</w:t>
            </w:r>
            <w:proofErr w:type="spellEnd"/>
          </w:p>
        </w:tc>
        <w:tc>
          <w:tcPr>
            <w:tcW w:w="7157" w:type="dxa"/>
          </w:tcPr>
          <w:p w:rsidR="00FC2E4A" w:rsidRPr="00D85000" w:rsidRDefault="00FC2E4A" w:rsidP="00FC2E4A">
            <w:pPr>
              <w:ind w:left="138" w:right="215" w:firstLine="142"/>
              <w:jc w:val="both"/>
              <w:rPr>
                <w:shd w:val="clear" w:color="auto" w:fill="FFFFFF"/>
              </w:rPr>
            </w:pPr>
            <w:r w:rsidRPr="00D85000">
              <w:rPr>
                <w:bCs/>
                <w:iCs/>
              </w:rPr>
              <w:t>«</w:t>
            </w:r>
            <w:proofErr w:type="spellStart"/>
            <w:r w:rsidRPr="00D85000">
              <w:rPr>
                <w:bCs/>
                <w:iCs/>
              </w:rPr>
              <w:t>Деліктологія</w:t>
            </w:r>
            <w:proofErr w:type="spellEnd"/>
            <w:r w:rsidRPr="00D85000">
              <w:t>».</w:t>
            </w:r>
          </w:p>
        </w:tc>
      </w:tr>
      <w:tr w:rsidR="00D85000" w:rsidRPr="00D85000" w:rsidTr="0063125C">
        <w:trPr>
          <w:trHeight w:val="825"/>
        </w:trPr>
        <w:tc>
          <w:tcPr>
            <w:tcW w:w="3264" w:type="dxa"/>
          </w:tcPr>
          <w:p w:rsidR="00F01339" w:rsidRPr="00D85000" w:rsidRDefault="0063125C" w:rsidP="00F01339">
            <w:pPr>
              <w:pStyle w:val="TableParagraph"/>
              <w:ind w:left="110" w:right="108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t>Інформаційне забезпечення</w:t>
            </w:r>
            <w:r w:rsidRPr="00D85000">
              <w:rPr>
                <w:b/>
                <w:spacing w:val="-57"/>
                <w:sz w:val="24"/>
              </w:rPr>
              <w:t xml:space="preserve"> </w:t>
            </w:r>
          </w:p>
          <w:p w:rsidR="0063125C" w:rsidRPr="00D85000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7157" w:type="dxa"/>
          </w:tcPr>
          <w:p w:rsidR="007E5903" w:rsidRPr="00D85000" w:rsidRDefault="007E5903" w:rsidP="00D85000">
            <w:pPr>
              <w:pStyle w:val="a8"/>
              <w:widowControl/>
              <w:numPr>
                <w:ilvl w:val="0"/>
                <w:numId w:val="13"/>
              </w:numPr>
              <w:adjustRightInd w:val="0"/>
              <w:ind w:left="138" w:right="215"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D85000">
              <w:rPr>
                <w:rFonts w:eastAsiaTheme="minorHAnsi"/>
                <w:sz w:val="24"/>
                <w:szCs w:val="24"/>
              </w:rPr>
              <w:t>Будник О. Соціально-педагогічні засади впровадження інклюзивної освіти у Новій</w:t>
            </w:r>
            <w:r w:rsidRPr="00D85000">
              <w:rPr>
                <w:rFonts w:eastAsiaTheme="minorHAnsi"/>
                <w:sz w:val="24"/>
                <w:szCs w:val="24"/>
              </w:rPr>
              <w:t xml:space="preserve"> </w:t>
            </w:r>
            <w:r w:rsidRPr="00D85000">
              <w:rPr>
                <w:rFonts w:eastAsiaTheme="minorHAnsi"/>
                <w:sz w:val="24"/>
                <w:szCs w:val="24"/>
              </w:rPr>
              <w:t>українській школі. Професійна підготовка фахівців у вимірі нових освітніх реалій:</w:t>
            </w:r>
            <w:r w:rsidRPr="00D85000">
              <w:rPr>
                <w:rFonts w:eastAsiaTheme="minorHAnsi"/>
                <w:sz w:val="24"/>
                <w:szCs w:val="24"/>
              </w:rPr>
              <w:t xml:space="preserve"> </w:t>
            </w:r>
            <w:r w:rsidRPr="00D85000">
              <w:rPr>
                <w:rFonts w:eastAsiaTheme="minorHAnsi"/>
                <w:sz w:val="24"/>
                <w:szCs w:val="24"/>
              </w:rPr>
              <w:t>український і зарубіжний досвід: монографія. І</w:t>
            </w:r>
            <w:r w:rsidR="00D85000">
              <w:rPr>
                <w:rFonts w:eastAsiaTheme="minorHAnsi"/>
                <w:sz w:val="24"/>
                <w:szCs w:val="24"/>
              </w:rPr>
              <w:t>вано-Франківськ: НАІР, 2019. С. </w:t>
            </w:r>
            <w:r w:rsidRPr="00D85000">
              <w:rPr>
                <w:rFonts w:eastAsiaTheme="minorHAnsi"/>
                <w:sz w:val="24"/>
                <w:szCs w:val="24"/>
              </w:rPr>
              <w:t>258–272.</w:t>
            </w:r>
          </w:p>
          <w:p w:rsidR="007E5903" w:rsidRPr="00D85000" w:rsidRDefault="007E5903" w:rsidP="00D85000">
            <w:pPr>
              <w:pStyle w:val="a8"/>
              <w:widowControl/>
              <w:numPr>
                <w:ilvl w:val="0"/>
                <w:numId w:val="13"/>
              </w:numPr>
              <w:adjustRightInd w:val="0"/>
              <w:ind w:left="138" w:right="215" w:firstLine="142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D85000">
              <w:rPr>
                <w:rFonts w:eastAsiaTheme="minorHAnsi"/>
                <w:sz w:val="24"/>
                <w:szCs w:val="24"/>
              </w:rPr>
              <w:t>Васянович</w:t>
            </w:r>
            <w:proofErr w:type="spellEnd"/>
            <w:r w:rsidRPr="00D85000">
              <w:rPr>
                <w:rFonts w:eastAsiaTheme="minorHAnsi"/>
                <w:sz w:val="24"/>
                <w:szCs w:val="24"/>
              </w:rPr>
              <w:t xml:space="preserve"> Г. П., Будник О. Б. Актуальні проблеми філософії інклюзивної освіти.</w:t>
            </w:r>
            <w:r w:rsidRPr="00D85000">
              <w:rPr>
                <w:rFonts w:eastAsiaTheme="minorHAnsi"/>
                <w:sz w:val="24"/>
                <w:szCs w:val="24"/>
              </w:rPr>
              <w:t xml:space="preserve"> </w:t>
            </w:r>
            <w:r w:rsidRPr="00D85000">
              <w:rPr>
                <w:rFonts w:eastAsiaTheme="minorHAnsi"/>
                <w:sz w:val="24"/>
                <w:szCs w:val="24"/>
              </w:rPr>
              <w:t>Професійна підготовка фахівців у вимірі нових освітніх реалій: український і зарубіжний</w:t>
            </w:r>
            <w:r w:rsidRPr="00D85000">
              <w:rPr>
                <w:rFonts w:eastAsiaTheme="minorHAnsi"/>
                <w:sz w:val="24"/>
                <w:szCs w:val="24"/>
              </w:rPr>
              <w:t xml:space="preserve"> </w:t>
            </w:r>
            <w:r w:rsidRPr="00D85000">
              <w:rPr>
                <w:rFonts w:eastAsiaTheme="minorHAnsi"/>
                <w:sz w:val="24"/>
                <w:szCs w:val="24"/>
              </w:rPr>
              <w:t>досвід: монографія. Івано-Франківськ: НАІР, 2019. С. 241–257.</w:t>
            </w:r>
          </w:p>
          <w:p w:rsidR="007E5903" w:rsidRPr="00D85000" w:rsidRDefault="007E5903" w:rsidP="00D85000">
            <w:pPr>
              <w:pStyle w:val="a8"/>
              <w:widowControl/>
              <w:numPr>
                <w:ilvl w:val="0"/>
                <w:numId w:val="13"/>
              </w:numPr>
              <w:adjustRightInd w:val="0"/>
              <w:ind w:left="138" w:right="215"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D85000">
              <w:rPr>
                <w:rFonts w:eastAsiaTheme="minorHAnsi"/>
                <w:sz w:val="24"/>
                <w:szCs w:val="24"/>
              </w:rPr>
              <w:t>Інклюзивна освіта в Україні: здобутки, проблеми та перспективи. ERA. Європейська</w:t>
            </w:r>
            <w:r w:rsidRPr="00D85000">
              <w:rPr>
                <w:rFonts w:eastAsiaTheme="minorHAnsi"/>
                <w:sz w:val="24"/>
                <w:szCs w:val="24"/>
              </w:rPr>
              <w:t xml:space="preserve"> </w:t>
            </w:r>
            <w:r w:rsidRPr="00D85000">
              <w:rPr>
                <w:rFonts w:eastAsiaTheme="minorHAnsi"/>
                <w:sz w:val="24"/>
                <w:szCs w:val="24"/>
              </w:rPr>
              <w:t>дослідницька асоціація Демократичні ініціативи молоді. 2015. 26 с.</w:t>
            </w:r>
          </w:p>
          <w:p w:rsidR="00543969" w:rsidRPr="00D85000" w:rsidRDefault="007E5903" w:rsidP="00D85000">
            <w:pPr>
              <w:pStyle w:val="a8"/>
              <w:widowControl/>
              <w:numPr>
                <w:ilvl w:val="0"/>
                <w:numId w:val="13"/>
              </w:numPr>
              <w:adjustRightInd w:val="0"/>
              <w:ind w:left="138" w:right="215"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D85000">
              <w:rPr>
                <w:rFonts w:eastAsiaTheme="minorHAnsi"/>
                <w:sz w:val="24"/>
                <w:szCs w:val="24"/>
              </w:rPr>
              <w:t>Інклюзивна освіта: досвід і перспективи: монографія. Колектив авторів; відп. ред. Г. В.</w:t>
            </w:r>
            <w:r w:rsidRPr="00D85000">
              <w:rPr>
                <w:rFonts w:eastAsiaTheme="minorHAnsi"/>
                <w:sz w:val="24"/>
                <w:szCs w:val="24"/>
              </w:rPr>
              <w:t xml:space="preserve"> </w:t>
            </w:r>
            <w:r w:rsidRPr="00D85000">
              <w:rPr>
                <w:rFonts w:eastAsiaTheme="minorHAnsi"/>
                <w:sz w:val="24"/>
                <w:szCs w:val="24"/>
              </w:rPr>
              <w:t>Давиденко. Вінниця, 2016. 242 с</w:t>
            </w:r>
          </w:p>
        </w:tc>
      </w:tr>
      <w:tr w:rsidR="00D85000" w:rsidRPr="00D85000" w:rsidTr="0063125C">
        <w:trPr>
          <w:trHeight w:val="551"/>
        </w:trPr>
        <w:tc>
          <w:tcPr>
            <w:tcW w:w="3264" w:type="dxa"/>
          </w:tcPr>
          <w:p w:rsidR="0063125C" w:rsidRPr="00D85000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t>Локація та</w:t>
            </w:r>
            <w:r w:rsidRPr="00D85000">
              <w:rPr>
                <w:b/>
                <w:spacing w:val="-4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матеріально-</w:t>
            </w:r>
          </w:p>
          <w:p w:rsidR="0063125C" w:rsidRPr="00D85000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t>технічне</w:t>
            </w:r>
            <w:r w:rsidRPr="00D85000">
              <w:rPr>
                <w:b/>
                <w:spacing w:val="-4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забезпечення</w:t>
            </w:r>
          </w:p>
        </w:tc>
        <w:tc>
          <w:tcPr>
            <w:tcW w:w="7157" w:type="dxa"/>
          </w:tcPr>
          <w:p w:rsidR="0063125C" w:rsidRPr="00D85000" w:rsidRDefault="0099507D" w:rsidP="00F01339">
            <w:pPr>
              <w:pStyle w:val="TableParagraph"/>
              <w:ind w:left="138"/>
              <w:rPr>
                <w:sz w:val="24"/>
              </w:rPr>
            </w:pPr>
            <w:r w:rsidRPr="00D85000">
              <w:rPr>
                <w:sz w:val="24"/>
              </w:rPr>
              <w:t>Аудиторія</w:t>
            </w:r>
            <w:r w:rsidRPr="00D85000">
              <w:rPr>
                <w:spacing w:val="-3"/>
                <w:sz w:val="24"/>
              </w:rPr>
              <w:t xml:space="preserve"> </w:t>
            </w:r>
            <w:r w:rsidRPr="00D85000">
              <w:rPr>
                <w:sz w:val="24"/>
              </w:rPr>
              <w:t>практичного</w:t>
            </w:r>
            <w:r w:rsidRPr="00D85000">
              <w:rPr>
                <w:spacing w:val="-6"/>
                <w:sz w:val="24"/>
              </w:rPr>
              <w:t xml:space="preserve"> </w:t>
            </w:r>
            <w:r w:rsidRPr="00D85000">
              <w:rPr>
                <w:sz w:val="24"/>
              </w:rPr>
              <w:t>навчання</w:t>
            </w:r>
          </w:p>
        </w:tc>
      </w:tr>
      <w:tr w:rsidR="00D85000" w:rsidRPr="00D85000" w:rsidTr="0063125C">
        <w:trPr>
          <w:trHeight w:val="551"/>
        </w:trPr>
        <w:tc>
          <w:tcPr>
            <w:tcW w:w="3264" w:type="dxa"/>
          </w:tcPr>
          <w:p w:rsidR="0063125C" w:rsidRPr="00D85000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t>Семестровий</w:t>
            </w:r>
            <w:r w:rsidRPr="00D85000">
              <w:rPr>
                <w:b/>
                <w:spacing w:val="-1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контроль,</w:t>
            </w:r>
          </w:p>
          <w:p w:rsidR="0063125C" w:rsidRPr="00D85000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t>екзаменаційна</w:t>
            </w:r>
            <w:r w:rsidRPr="00D85000">
              <w:rPr>
                <w:b/>
                <w:spacing w:val="-1"/>
                <w:sz w:val="24"/>
              </w:rPr>
              <w:t xml:space="preserve"> </w:t>
            </w:r>
            <w:r w:rsidRPr="00D85000">
              <w:rPr>
                <w:b/>
                <w:sz w:val="24"/>
              </w:rPr>
              <w:t>методика</w:t>
            </w:r>
          </w:p>
        </w:tc>
        <w:tc>
          <w:tcPr>
            <w:tcW w:w="7157" w:type="dxa"/>
          </w:tcPr>
          <w:p w:rsidR="0063125C" w:rsidRPr="00D85000" w:rsidRDefault="001B7E54" w:rsidP="00F01339">
            <w:pPr>
              <w:pStyle w:val="TableParagraph"/>
              <w:ind w:left="138"/>
              <w:rPr>
                <w:sz w:val="24"/>
              </w:rPr>
            </w:pPr>
            <w:r w:rsidRPr="00D85000">
              <w:rPr>
                <w:sz w:val="24"/>
                <w:szCs w:val="24"/>
                <w:shd w:val="clear" w:color="auto" w:fill="FFFFFF"/>
              </w:rPr>
              <w:t>Екзамен</w:t>
            </w:r>
          </w:p>
        </w:tc>
      </w:tr>
      <w:tr w:rsidR="00D85000" w:rsidRPr="00D85000" w:rsidTr="009C49EF">
        <w:trPr>
          <w:trHeight w:val="551"/>
        </w:trPr>
        <w:tc>
          <w:tcPr>
            <w:tcW w:w="10421" w:type="dxa"/>
            <w:gridSpan w:val="2"/>
          </w:tcPr>
          <w:p w:rsidR="00F01339" w:rsidRPr="00D85000" w:rsidRDefault="00F01339" w:rsidP="00F01339">
            <w:pPr>
              <w:pStyle w:val="TableParagraph"/>
              <w:ind w:left="110"/>
              <w:jc w:val="center"/>
              <w:rPr>
                <w:b/>
                <w:sz w:val="24"/>
              </w:rPr>
            </w:pPr>
            <w:r w:rsidRPr="00D85000">
              <w:rPr>
                <w:b/>
                <w:sz w:val="24"/>
              </w:rPr>
              <w:t>Критерії оцінювання</w:t>
            </w:r>
          </w:p>
          <w:tbl>
            <w:tblPr>
              <w:tblStyle w:val="TableNormal"/>
              <w:tblW w:w="0" w:type="auto"/>
              <w:tblInd w:w="6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5"/>
              <w:gridCol w:w="3082"/>
              <w:gridCol w:w="1728"/>
              <w:gridCol w:w="2846"/>
            </w:tblGrid>
            <w:tr w:rsidR="00D85000" w:rsidRPr="00D85000" w:rsidTr="00DE581F">
              <w:trPr>
                <w:trHeight w:val="297"/>
              </w:trPr>
              <w:tc>
                <w:tcPr>
                  <w:tcW w:w="1695" w:type="dxa"/>
                  <w:vMerge w:val="restart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537" w:right="333" w:hanging="173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Оцінка в</w:t>
                  </w:r>
                  <w:r w:rsidRPr="00D85000">
                    <w:rPr>
                      <w:spacing w:val="-63"/>
                      <w:sz w:val="26"/>
                    </w:rPr>
                    <w:t xml:space="preserve"> </w:t>
                  </w:r>
                  <w:r w:rsidRPr="00D85000">
                    <w:rPr>
                      <w:sz w:val="26"/>
                    </w:rPr>
                    <w:t>балах</w:t>
                  </w:r>
                </w:p>
              </w:tc>
              <w:tc>
                <w:tcPr>
                  <w:tcW w:w="3082" w:type="dxa"/>
                  <w:vMerge w:val="restart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1090" w:right="178" w:hanging="894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Оцінка</w:t>
                  </w:r>
                  <w:r w:rsidRPr="00D85000">
                    <w:rPr>
                      <w:spacing w:val="-7"/>
                      <w:sz w:val="26"/>
                    </w:rPr>
                    <w:t xml:space="preserve"> </w:t>
                  </w:r>
                  <w:r w:rsidRPr="00D85000">
                    <w:rPr>
                      <w:sz w:val="26"/>
                    </w:rPr>
                    <w:t>за</w:t>
                  </w:r>
                  <w:r w:rsidRPr="00D85000">
                    <w:rPr>
                      <w:spacing w:val="-6"/>
                      <w:sz w:val="26"/>
                    </w:rPr>
                    <w:t xml:space="preserve"> </w:t>
                  </w:r>
                  <w:r w:rsidRPr="00D85000">
                    <w:rPr>
                      <w:sz w:val="26"/>
                    </w:rPr>
                    <w:t>національною</w:t>
                  </w:r>
                  <w:r w:rsidRPr="00D85000">
                    <w:rPr>
                      <w:spacing w:val="-62"/>
                      <w:sz w:val="26"/>
                    </w:rPr>
                    <w:t xml:space="preserve"> </w:t>
                  </w:r>
                  <w:r w:rsidRPr="00D85000">
                    <w:rPr>
                      <w:sz w:val="26"/>
                    </w:rPr>
                    <w:t>шкалою</w:t>
                  </w:r>
                </w:p>
              </w:tc>
              <w:tc>
                <w:tcPr>
                  <w:tcW w:w="4574" w:type="dxa"/>
                  <w:gridSpan w:val="2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927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Оцінка</w:t>
                  </w:r>
                  <w:r w:rsidRPr="00D85000">
                    <w:rPr>
                      <w:spacing w:val="-1"/>
                      <w:sz w:val="26"/>
                    </w:rPr>
                    <w:t xml:space="preserve"> </w:t>
                  </w:r>
                  <w:r w:rsidRPr="00D85000">
                    <w:rPr>
                      <w:sz w:val="26"/>
                    </w:rPr>
                    <w:t>за</w:t>
                  </w:r>
                  <w:r w:rsidRPr="00D85000">
                    <w:rPr>
                      <w:spacing w:val="-1"/>
                      <w:sz w:val="26"/>
                    </w:rPr>
                    <w:t xml:space="preserve"> </w:t>
                  </w:r>
                  <w:r w:rsidRPr="00D85000">
                    <w:rPr>
                      <w:sz w:val="26"/>
                    </w:rPr>
                    <w:t>шкалою</w:t>
                  </w:r>
                  <w:r w:rsidRPr="00D85000">
                    <w:rPr>
                      <w:spacing w:val="-1"/>
                      <w:sz w:val="26"/>
                    </w:rPr>
                    <w:t xml:space="preserve"> </w:t>
                  </w:r>
                  <w:r w:rsidRPr="00D85000">
                    <w:rPr>
                      <w:sz w:val="26"/>
                    </w:rPr>
                    <w:t>ECTS</w:t>
                  </w:r>
                </w:p>
              </w:tc>
            </w:tr>
            <w:tr w:rsidR="00D85000" w:rsidRPr="00D85000" w:rsidTr="00DE581F">
              <w:trPr>
                <w:trHeight w:val="306"/>
              </w:trPr>
              <w:tc>
                <w:tcPr>
                  <w:tcW w:w="1695" w:type="dxa"/>
                  <w:vMerge/>
                  <w:tcBorders>
                    <w:top w:val="nil"/>
                  </w:tcBorders>
                </w:tcPr>
                <w:p w:rsidR="00F01339" w:rsidRPr="00D85000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82" w:type="dxa"/>
                  <w:vMerge/>
                  <w:tcBorders>
                    <w:top w:val="nil"/>
                  </w:tcBorders>
                </w:tcPr>
                <w:p w:rsidR="00F01339" w:rsidRPr="00D85000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8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454" w:right="443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Оцінка</w:t>
                  </w:r>
                </w:p>
              </w:tc>
              <w:tc>
                <w:tcPr>
                  <w:tcW w:w="2846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100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Пояснення</w:t>
                  </w:r>
                </w:p>
              </w:tc>
            </w:tr>
            <w:tr w:rsidR="00D85000" w:rsidRPr="00D85000" w:rsidTr="00DE581F">
              <w:trPr>
                <w:trHeight w:val="302"/>
              </w:trPr>
              <w:tc>
                <w:tcPr>
                  <w:tcW w:w="1695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9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90-100</w:t>
                  </w:r>
                </w:p>
              </w:tc>
              <w:tc>
                <w:tcPr>
                  <w:tcW w:w="3082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1034" w:right="1024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відмінно</w:t>
                  </w:r>
                </w:p>
              </w:tc>
              <w:tc>
                <w:tcPr>
                  <w:tcW w:w="1728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7"/>
                    <w:jc w:val="center"/>
                    <w:rPr>
                      <w:sz w:val="26"/>
                    </w:rPr>
                  </w:pPr>
                  <w:r w:rsidRPr="00D85000">
                    <w:rPr>
                      <w:w w:val="99"/>
                      <w:sz w:val="26"/>
                    </w:rPr>
                    <w:t>А</w:t>
                  </w:r>
                </w:p>
              </w:tc>
              <w:tc>
                <w:tcPr>
                  <w:tcW w:w="2846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100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відмінне</w:t>
                  </w:r>
                  <w:r w:rsidRPr="00D85000">
                    <w:rPr>
                      <w:spacing w:val="-4"/>
                      <w:sz w:val="26"/>
                    </w:rPr>
                    <w:t xml:space="preserve"> </w:t>
                  </w:r>
                  <w:r w:rsidRPr="00D85000">
                    <w:rPr>
                      <w:sz w:val="26"/>
                    </w:rPr>
                    <w:t>виконання</w:t>
                  </w:r>
                </w:p>
              </w:tc>
            </w:tr>
            <w:tr w:rsidR="00D85000" w:rsidRPr="00D85000" w:rsidTr="00DE581F">
              <w:trPr>
                <w:trHeight w:val="297"/>
              </w:trPr>
              <w:tc>
                <w:tcPr>
                  <w:tcW w:w="1695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85-89</w:t>
                  </w:r>
                </w:p>
              </w:tc>
              <w:tc>
                <w:tcPr>
                  <w:tcW w:w="3082" w:type="dxa"/>
                  <w:vMerge w:val="restart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1034" w:right="1024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добре</w:t>
                  </w:r>
                </w:p>
              </w:tc>
              <w:tc>
                <w:tcPr>
                  <w:tcW w:w="1728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12"/>
                    <w:jc w:val="center"/>
                    <w:rPr>
                      <w:sz w:val="26"/>
                    </w:rPr>
                  </w:pPr>
                  <w:r w:rsidRPr="00D85000">
                    <w:rPr>
                      <w:w w:val="99"/>
                      <w:sz w:val="26"/>
                    </w:rPr>
                    <w:t>B</w:t>
                  </w:r>
                </w:p>
              </w:tc>
              <w:tc>
                <w:tcPr>
                  <w:tcW w:w="2846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99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вище середнього</w:t>
                  </w:r>
                  <w:r w:rsidRPr="00D85000">
                    <w:rPr>
                      <w:spacing w:val="1"/>
                      <w:sz w:val="26"/>
                    </w:rPr>
                    <w:t xml:space="preserve"> </w:t>
                  </w:r>
                  <w:r w:rsidRPr="00D85000">
                    <w:rPr>
                      <w:sz w:val="26"/>
                    </w:rPr>
                    <w:t>рівня</w:t>
                  </w:r>
                </w:p>
              </w:tc>
            </w:tr>
            <w:tr w:rsidR="00D85000" w:rsidRPr="00D85000" w:rsidTr="00DE581F">
              <w:trPr>
                <w:trHeight w:val="297"/>
              </w:trPr>
              <w:tc>
                <w:tcPr>
                  <w:tcW w:w="1695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75-84</w:t>
                  </w:r>
                </w:p>
              </w:tc>
              <w:tc>
                <w:tcPr>
                  <w:tcW w:w="3082" w:type="dxa"/>
                  <w:vMerge/>
                  <w:tcBorders>
                    <w:top w:val="nil"/>
                  </w:tcBorders>
                </w:tcPr>
                <w:p w:rsidR="00F01339" w:rsidRPr="00D85000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8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12"/>
                    <w:jc w:val="center"/>
                    <w:rPr>
                      <w:sz w:val="26"/>
                    </w:rPr>
                  </w:pPr>
                  <w:r w:rsidRPr="00D85000">
                    <w:rPr>
                      <w:w w:val="99"/>
                      <w:sz w:val="26"/>
                    </w:rPr>
                    <w:t>C</w:t>
                  </w:r>
                </w:p>
              </w:tc>
              <w:tc>
                <w:tcPr>
                  <w:tcW w:w="2846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108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загалом</w:t>
                  </w:r>
                  <w:r w:rsidRPr="00D85000">
                    <w:rPr>
                      <w:spacing w:val="-4"/>
                      <w:sz w:val="26"/>
                    </w:rPr>
                    <w:t xml:space="preserve"> </w:t>
                  </w:r>
                  <w:r w:rsidRPr="00D85000">
                    <w:rPr>
                      <w:sz w:val="26"/>
                    </w:rPr>
                    <w:t>хороша</w:t>
                  </w:r>
                  <w:r w:rsidRPr="00D85000">
                    <w:rPr>
                      <w:spacing w:val="-1"/>
                      <w:sz w:val="26"/>
                    </w:rPr>
                    <w:t xml:space="preserve"> </w:t>
                  </w:r>
                  <w:r w:rsidRPr="00D85000">
                    <w:rPr>
                      <w:sz w:val="26"/>
                    </w:rPr>
                    <w:t>робота</w:t>
                  </w:r>
                </w:p>
              </w:tc>
            </w:tr>
            <w:tr w:rsidR="00D85000" w:rsidRPr="00D85000" w:rsidTr="00DE581F">
              <w:trPr>
                <w:trHeight w:val="302"/>
              </w:trPr>
              <w:tc>
                <w:tcPr>
                  <w:tcW w:w="1695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66-74</w:t>
                  </w:r>
                </w:p>
              </w:tc>
              <w:tc>
                <w:tcPr>
                  <w:tcW w:w="3082" w:type="dxa"/>
                  <w:vMerge w:val="restart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rPr>
                      <w:sz w:val="26"/>
                    </w:rPr>
                  </w:pPr>
                </w:p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946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задовільно</w:t>
                  </w:r>
                </w:p>
              </w:tc>
              <w:tc>
                <w:tcPr>
                  <w:tcW w:w="1728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7"/>
                    <w:jc w:val="center"/>
                    <w:rPr>
                      <w:sz w:val="26"/>
                    </w:rPr>
                  </w:pPr>
                  <w:r w:rsidRPr="00D85000">
                    <w:rPr>
                      <w:w w:val="99"/>
                      <w:sz w:val="26"/>
                    </w:rPr>
                    <w:t>D</w:t>
                  </w:r>
                </w:p>
              </w:tc>
              <w:tc>
                <w:tcPr>
                  <w:tcW w:w="2846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98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непогано</w:t>
                  </w:r>
                </w:p>
              </w:tc>
            </w:tr>
            <w:tr w:rsidR="00D85000" w:rsidRPr="00D85000" w:rsidTr="00DE581F">
              <w:trPr>
                <w:trHeight w:val="595"/>
              </w:trPr>
              <w:tc>
                <w:tcPr>
                  <w:tcW w:w="1695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60-65</w:t>
                  </w:r>
                </w:p>
              </w:tc>
              <w:tc>
                <w:tcPr>
                  <w:tcW w:w="3082" w:type="dxa"/>
                  <w:vMerge/>
                  <w:tcBorders>
                    <w:top w:val="nil"/>
                  </w:tcBorders>
                </w:tcPr>
                <w:p w:rsidR="00F01339" w:rsidRPr="00D85000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8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7"/>
                    <w:jc w:val="center"/>
                    <w:rPr>
                      <w:sz w:val="26"/>
                    </w:rPr>
                  </w:pPr>
                  <w:r w:rsidRPr="00D85000">
                    <w:rPr>
                      <w:w w:val="99"/>
                      <w:sz w:val="26"/>
                    </w:rPr>
                    <w:t>E</w:t>
                  </w:r>
                </w:p>
              </w:tc>
              <w:tc>
                <w:tcPr>
                  <w:tcW w:w="2846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232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виконання</w:t>
                  </w:r>
                  <w:r w:rsidRPr="00D85000">
                    <w:rPr>
                      <w:spacing w:val="-5"/>
                      <w:sz w:val="26"/>
                    </w:rPr>
                    <w:t xml:space="preserve"> </w:t>
                  </w:r>
                  <w:r w:rsidRPr="00D85000">
                    <w:rPr>
                      <w:sz w:val="26"/>
                    </w:rPr>
                    <w:t>відповідає</w:t>
                  </w:r>
                </w:p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126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мінімальним</w:t>
                  </w:r>
                  <w:r w:rsidRPr="00D85000">
                    <w:rPr>
                      <w:spacing w:val="-3"/>
                      <w:sz w:val="26"/>
                    </w:rPr>
                    <w:t xml:space="preserve"> </w:t>
                  </w:r>
                  <w:r w:rsidRPr="00D85000">
                    <w:rPr>
                      <w:sz w:val="26"/>
                    </w:rPr>
                    <w:t>критеріям</w:t>
                  </w:r>
                </w:p>
              </w:tc>
            </w:tr>
            <w:tr w:rsidR="00D85000" w:rsidRPr="00D85000" w:rsidTr="00DE581F">
              <w:trPr>
                <w:trHeight w:val="599"/>
              </w:trPr>
              <w:tc>
                <w:tcPr>
                  <w:tcW w:w="1695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35-59</w:t>
                  </w:r>
                </w:p>
              </w:tc>
              <w:tc>
                <w:tcPr>
                  <w:tcW w:w="3082" w:type="dxa"/>
                  <w:vMerge w:val="restart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rPr>
                      <w:sz w:val="38"/>
                    </w:rPr>
                  </w:pPr>
                </w:p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816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lastRenderedPageBreak/>
                    <w:t>незадовільно</w:t>
                  </w:r>
                </w:p>
              </w:tc>
              <w:tc>
                <w:tcPr>
                  <w:tcW w:w="1728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450" w:right="443"/>
                    <w:jc w:val="center"/>
                    <w:rPr>
                      <w:sz w:val="26"/>
                    </w:rPr>
                  </w:pPr>
                  <w:proofErr w:type="spellStart"/>
                  <w:r w:rsidRPr="00D85000">
                    <w:rPr>
                      <w:sz w:val="26"/>
                    </w:rPr>
                    <w:lastRenderedPageBreak/>
                    <w:t>Fx</w:t>
                  </w:r>
                  <w:proofErr w:type="spellEnd"/>
                </w:p>
              </w:tc>
              <w:tc>
                <w:tcPr>
                  <w:tcW w:w="2846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99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необхідне</w:t>
                  </w:r>
                </w:p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110" w:right="108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перескладання</w:t>
                  </w:r>
                </w:p>
              </w:tc>
            </w:tr>
            <w:tr w:rsidR="00D85000" w:rsidRPr="00D85000" w:rsidTr="00DE581F">
              <w:trPr>
                <w:trHeight w:val="599"/>
              </w:trPr>
              <w:tc>
                <w:tcPr>
                  <w:tcW w:w="1695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9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lastRenderedPageBreak/>
                    <w:t>1-34</w:t>
                  </w:r>
                </w:p>
              </w:tc>
              <w:tc>
                <w:tcPr>
                  <w:tcW w:w="3082" w:type="dxa"/>
                  <w:vMerge/>
                  <w:tcBorders>
                    <w:top w:val="nil"/>
                  </w:tcBorders>
                </w:tcPr>
                <w:p w:rsidR="00F01339" w:rsidRPr="00D85000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8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12"/>
                    <w:jc w:val="center"/>
                    <w:rPr>
                      <w:sz w:val="26"/>
                    </w:rPr>
                  </w:pPr>
                  <w:r w:rsidRPr="00D85000">
                    <w:rPr>
                      <w:w w:val="99"/>
                      <w:sz w:val="26"/>
                    </w:rPr>
                    <w:t>F</w:t>
                  </w:r>
                </w:p>
              </w:tc>
              <w:tc>
                <w:tcPr>
                  <w:tcW w:w="2846" w:type="dxa"/>
                </w:tcPr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104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необхідне</w:t>
                  </w:r>
                  <w:r w:rsidRPr="00D85000">
                    <w:rPr>
                      <w:spacing w:val="-5"/>
                      <w:sz w:val="26"/>
                    </w:rPr>
                    <w:t xml:space="preserve"> </w:t>
                  </w:r>
                  <w:r w:rsidRPr="00D85000">
                    <w:rPr>
                      <w:sz w:val="26"/>
                    </w:rPr>
                    <w:t>повторне</w:t>
                  </w:r>
                </w:p>
                <w:p w:rsidR="00F01339" w:rsidRPr="00D85000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94"/>
                    <w:jc w:val="center"/>
                    <w:rPr>
                      <w:sz w:val="26"/>
                    </w:rPr>
                  </w:pPr>
                  <w:r w:rsidRPr="00D85000">
                    <w:rPr>
                      <w:sz w:val="26"/>
                    </w:rPr>
                    <w:t>вивчення курсу</w:t>
                  </w:r>
                </w:p>
              </w:tc>
            </w:tr>
          </w:tbl>
          <w:p w:rsidR="00F01339" w:rsidRPr="00D85000" w:rsidRDefault="00F01339" w:rsidP="00F01339">
            <w:pPr>
              <w:pStyle w:val="TableParagraph"/>
              <w:ind w:left="138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63D0B" w:rsidRPr="00D85000" w:rsidRDefault="00063D0B" w:rsidP="00F01339"/>
    <w:sectPr w:rsidR="00063D0B" w:rsidRPr="00D85000" w:rsidSect="0063125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66F6669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598" w:hanging="360"/>
      </w:pPr>
      <w:rPr>
        <w:rFonts w:cs="Times New Roman"/>
        <w:b w:val="0"/>
      </w:rPr>
    </w:lvl>
  </w:abstractNum>
  <w:abstractNum w:abstractNumId="1" w15:restartNumberingAfterBreak="0">
    <w:nsid w:val="00573009"/>
    <w:multiLevelType w:val="hybridMultilevel"/>
    <w:tmpl w:val="09F09DFC"/>
    <w:lvl w:ilvl="0" w:tplc="37C03DEC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D4EACBA">
      <w:start w:val="1"/>
      <w:numFmt w:val="decimal"/>
      <w:lvlText w:val="%2."/>
      <w:lvlJc w:val="left"/>
      <w:pPr>
        <w:ind w:left="110" w:hanging="7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98ECBB8">
      <w:numFmt w:val="bullet"/>
      <w:lvlText w:val="•"/>
      <w:lvlJc w:val="left"/>
      <w:pPr>
        <w:ind w:left="1955" w:hanging="706"/>
      </w:pPr>
      <w:rPr>
        <w:rFonts w:hint="default"/>
        <w:lang w:val="uk-UA" w:eastAsia="en-US" w:bidi="ar-SA"/>
      </w:rPr>
    </w:lvl>
    <w:lvl w:ilvl="3" w:tplc="DECCF784">
      <w:numFmt w:val="bullet"/>
      <w:lvlText w:val="•"/>
      <w:lvlJc w:val="left"/>
      <w:pPr>
        <w:ind w:left="3630" w:hanging="706"/>
      </w:pPr>
      <w:rPr>
        <w:rFonts w:hint="default"/>
        <w:lang w:val="uk-UA" w:eastAsia="en-US" w:bidi="ar-SA"/>
      </w:rPr>
    </w:lvl>
    <w:lvl w:ilvl="4" w:tplc="233E4960">
      <w:numFmt w:val="bullet"/>
      <w:lvlText w:val="•"/>
      <w:lvlJc w:val="left"/>
      <w:pPr>
        <w:ind w:left="5306" w:hanging="706"/>
      </w:pPr>
      <w:rPr>
        <w:rFonts w:hint="default"/>
        <w:lang w:val="uk-UA" w:eastAsia="en-US" w:bidi="ar-SA"/>
      </w:rPr>
    </w:lvl>
    <w:lvl w:ilvl="5" w:tplc="6994AB72">
      <w:numFmt w:val="bullet"/>
      <w:lvlText w:val="•"/>
      <w:lvlJc w:val="left"/>
      <w:pPr>
        <w:ind w:left="6981" w:hanging="706"/>
      </w:pPr>
      <w:rPr>
        <w:rFonts w:hint="default"/>
        <w:lang w:val="uk-UA" w:eastAsia="en-US" w:bidi="ar-SA"/>
      </w:rPr>
    </w:lvl>
    <w:lvl w:ilvl="6" w:tplc="B77A6300">
      <w:numFmt w:val="bullet"/>
      <w:lvlText w:val="•"/>
      <w:lvlJc w:val="left"/>
      <w:pPr>
        <w:ind w:left="8656" w:hanging="706"/>
      </w:pPr>
      <w:rPr>
        <w:rFonts w:hint="default"/>
        <w:lang w:val="uk-UA" w:eastAsia="en-US" w:bidi="ar-SA"/>
      </w:rPr>
    </w:lvl>
    <w:lvl w:ilvl="7" w:tplc="6D00FB2E">
      <w:numFmt w:val="bullet"/>
      <w:lvlText w:val="•"/>
      <w:lvlJc w:val="left"/>
      <w:pPr>
        <w:ind w:left="10332" w:hanging="706"/>
      </w:pPr>
      <w:rPr>
        <w:rFonts w:hint="default"/>
        <w:lang w:val="uk-UA" w:eastAsia="en-US" w:bidi="ar-SA"/>
      </w:rPr>
    </w:lvl>
    <w:lvl w:ilvl="8" w:tplc="D63C6F96">
      <w:numFmt w:val="bullet"/>
      <w:lvlText w:val="•"/>
      <w:lvlJc w:val="left"/>
      <w:pPr>
        <w:ind w:left="12007" w:hanging="706"/>
      </w:pPr>
      <w:rPr>
        <w:rFonts w:hint="default"/>
        <w:lang w:val="uk-UA" w:eastAsia="en-US" w:bidi="ar-SA"/>
      </w:rPr>
    </w:lvl>
  </w:abstractNum>
  <w:abstractNum w:abstractNumId="2" w15:restartNumberingAfterBreak="0">
    <w:nsid w:val="03B30F4E"/>
    <w:multiLevelType w:val="hybridMultilevel"/>
    <w:tmpl w:val="96FE23AC"/>
    <w:lvl w:ilvl="0" w:tplc="0282A684">
      <w:numFmt w:val="bullet"/>
      <w:lvlText w:val="–"/>
      <w:lvlJc w:val="left"/>
      <w:pPr>
        <w:ind w:left="459" w:hanging="6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AD0A62C">
      <w:numFmt w:val="bullet"/>
      <w:lvlText w:val="•"/>
      <w:lvlJc w:val="left"/>
      <w:pPr>
        <w:ind w:left="1464" w:hanging="648"/>
      </w:pPr>
      <w:rPr>
        <w:rFonts w:hint="default"/>
        <w:lang w:val="uk-UA" w:eastAsia="en-US" w:bidi="ar-SA"/>
      </w:rPr>
    </w:lvl>
    <w:lvl w:ilvl="2" w:tplc="92703F8E">
      <w:numFmt w:val="bullet"/>
      <w:lvlText w:val="•"/>
      <w:lvlJc w:val="left"/>
      <w:pPr>
        <w:ind w:left="2468" w:hanging="648"/>
      </w:pPr>
      <w:rPr>
        <w:rFonts w:hint="default"/>
        <w:lang w:val="uk-UA" w:eastAsia="en-US" w:bidi="ar-SA"/>
      </w:rPr>
    </w:lvl>
    <w:lvl w:ilvl="3" w:tplc="A5F09754">
      <w:numFmt w:val="bullet"/>
      <w:lvlText w:val="•"/>
      <w:lvlJc w:val="left"/>
      <w:pPr>
        <w:ind w:left="3473" w:hanging="648"/>
      </w:pPr>
      <w:rPr>
        <w:rFonts w:hint="default"/>
        <w:lang w:val="uk-UA" w:eastAsia="en-US" w:bidi="ar-SA"/>
      </w:rPr>
    </w:lvl>
    <w:lvl w:ilvl="4" w:tplc="F796DC3E">
      <w:numFmt w:val="bullet"/>
      <w:lvlText w:val="•"/>
      <w:lvlJc w:val="left"/>
      <w:pPr>
        <w:ind w:left="4477" w:hanging="648"/>
      </w:pPr>
      <w:rPr>
        <w:rFonts w:hint="default"/>
        <w:lang w:val="uk-UA" w:eastAsia="en-US" w:bidi="ar-SA"/>
      </w:rPr>
    </w:lvl>
    <w:lvl w:ilvl="5" w:tplc="B2DE7D78">
      <w:numFmt w:val="bullet"/>
      <w:lvlText w:val="•"/>
      <w:lvlJc w:val="left"/>
      <w:pPr>
        <w:ind w:left="5482" w:hanging="648"/>
      </w:pPr>
      <w:rPr>
        <w:rFonts w:hint="default"/>
        <w:lang w:val="uk-UA" w:eastAsia="en-US" w:bidi="ar-SA"/>
      </w:rPr>
    </w:lvl>
    <w:lvl w:ilvl="6" w:tplc="E3109F74">
      <w:numFmt w:val="bullet"/>
      <w:lvlText w:val="•"/>
      <w:lvlJc w:val="left"/>
      <w:pPr>
        <w:ind w:left="6486" w:hanging="648"/>
      </w:pPr>
      <w:rPr>
        <w:rFonts w:hint="default"/>
        <w:lang w:val="uk-UA" w:eastAsia="en-US" w:bidi="ar-SA"/>
      </w:rPr>
    </w:lvl>
    <w:lvl w:ilvl="7" w:tplc="C9124AAC">
      <w:numFmt w:val="bullet"/>
      <w:lvlText w:val="•"/>
      <w:lvlJc w:val="left"/>
      <w:pPr>
        <w:ind w:left="7490" w:hanging="648"/>
      </w:pPr>
      <w:rPr>
        <w:rFonts w:hint="default"/>
        <w:lang w:val="uk-UA" w:eastAsia="en-US" w:bidi="ar-SA"/>
      </w:rPr>
    </w:lvl>
    <w:lvl w:ilvl="8" w:tplc="299A73F0">
      <w:numFmt w:val="bullet"/>
      <w:lvlText w:val="•"/>
      <w:lvlJc w:val="left"/>
      <w:pPr>
        <w:ind w:left="8495" w:hanging="648"/>
      </w:pPr>
      <w:rPr>
        <w:rFonts w:hint="default"/>
        <w:lang w:val="uk-UA" w:eastAsia="en-US" w:bidi="ar-SA"/>
      </w:rPr>
    </w:lvl>
  </w:abstractNum>
  <w:abstractNum w:abstractNumId="3" w15:restartNumberingAfterBreak="0">
    <w:nsid w:val="03E0551B"/>
    <w:multiLevelType w:val="hybridMultilevel"/>
    <w:tmpl w:val="866C73EA"/>
    <w:lvl w:ilvl="0" w:tplc="646E55FE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94C6BD0"/>
    <w:multiLevelType w:val="hybridMultilevel"/>
    <w:tmpl w:val="573E5F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0942179"/>
    <w:multiLevelType w:val="hybridMultilevel"/>
    <w:tmpl w:val="B21671F8"/>
    <w:lvl w:ilvl="0" w:tplc="0422000F">
      <w:start w:val="1"/>
      <w:numFmt w:val="decimal"/>
      <w:lvlText w:val="%1."/>
      <w:lvlJc w:val="left"/>
      <w:pPr>
        <w:ind w:left="858" w:hanging="360"/>
      </w:pPr>
    </w:lvl>
    <w:lvl w:ilvl="1" w:tplc="04220019" w:tentative="1">
      <w:start w:val="1"/>
      <w:numFmt w:val="lowerLetter"/>
      <w:lvlText w:val="%2."/>
      <w:lvlJc w:val="left"/>
      <w:pPr>
        <w:ind w:left="1578" w:hanging="360"/>
      </w:pPr>
    </w:lvl>
    <w:lvl w:ilvl="2" w:tplc="0422001B" w:tentative="1">
      <w:start w:val="1"/>
      <w:numFmt w:val="lowerRoman"/>
      <w:lvlText w:val="%3."/>
      <w:lvlJc w:val="right"/>
      <w:pPr>
        <w:ind w:left="2298" w:hanging="180"/>
      </w:pPr>
    </w:lvl>
    <w:lvl w:ilvl="3" w:tplc="0422000F" w:tentative="1">
      <w:start w:val="1"/>
      <w:numFmt w:val="decimal"/>
      <w:lvlText w:val="%4."/>
      <w:lvlJc w:val="left"/>
      <w:pPr>
        <w:ind w:left="3018" w:hanging="360"/>
      </w:pPr>
    </w:lvl>
    <w:lvl w:ilvl="4" w:tplc="04220019" w:tentative="1">
      <w:start w:val="1"/>
      <w:numFmt w:val="lowerLetter"/>
      <w:lvlText w:val="%5."/>
      <w:lvlJc w:val="left"/>
      <w:pPr>
        <w:ind w:left="3738" w:hanging="360"/>
      </w:pPr>
    </w:lvl>
    <w:lvl w:ilvl="5" w:tplc="0422001B" w:tentative="1">
      <w:start w:val="1"/>
      <w:numFmt w:val="lowerRoman"/>
      <w:lvlText w:val="%6."/>
      <w:lvlJc w:val="right"/>
      <w:pPr>
        <w:ind w:left="4458" w:hanging="180"/>
      </w:pPr>
    </w:lvl>
    <w:lvl w:ilvl="6" w:tplc="0422000F" w:tentative="1">
      <w:start w:val="1"/>
      <w:numFmt w:val="decimal"/>
      <w:lvlText w:val="%7."/>
      <w:lvlJc w:val="left"/>
      <w:pPr>
        <w:ind w:left="5178" w:hanging="360"/>
      </w:pPr>
    </w:lvl>
    <w:lvl w:ilvl="7" w:tplc="04220019" w:tentative="1">
      <w:start w:val="1"/>
      <w:numFmt w:val="lowerLetter"/>
      <w:lvlText w:val="%8."/>
      <w:lvlJc w:val="left"/>
      <w:pPr>
        <w:ind w:left="5898" w:hanging="360"/>
      </w:pPr>
    </w:lvl>
    <w:lvl w:ilvl="8" w:tplc="0422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 w15:restartNumberingAfterBreak="0">
    <w:nsid w:val="1CD07F84"/>
    <w:multiLevelType w:val="multilevel"/>
    <w:tmpl w:val="83AA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86C54"/>
    <w:multiLevelType w:val="hybridMultilevel"/>
    <w:tmpl w:val="498A85B2"/>
    <w:lvl w:ilvl="0" w:tplc="606476C6">
      <w:start w:val="1"/>
      <w:numFmt w:val="decimal"/>
      <w:lvlText w:val="%1.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DB2541E">
      <w:numFmt w:val="bullet"/>
      <w:lvlText w:val="•"/>
      <w:lvlJc w:val="left"/>
      <w:pPr>
        <w:ind w:left="1090" w:hanging="706"/>
      </w:pPr>
      <w:rPr>
        <w:rFonts w:hint="default"/>
        <w:lang w:val="uk-UA" w:eastAsia="en-US" w:bidi="ar-SA"/>
      </w:rPr>
    </w:lvl>
    <w:lvl w:ilvl="2" w:tplc="8A22E40E">
      <w:numFmt w:val="bullet"/>
      <w:lvlText w:val="•"/>
      <w:lvlJc w:val="left"/>
      <w:pPr>
        <w:ind w:left="2081" w:hanging="706"/>
      </w:pPr>
      <w:rPr>
        <w:rFonts w:hint="default"/>
        <w:lang w:val="uk-UA" w:eastAsia="en-US" w:bidi="ar-SA"/>
      </w:rPr>
    </w:lvl>
    <w:lvl w:ilvl="3" w:tplc="73CE4528">
      <w:numFmt w:val="bullet"/>
      <w:lvlText w:val="•"/>
      <w:lvlJc w:val="left"/>
      <w:pPr>
        <w:ind w:left="3072" w:hanging="706"/>
      </w:pPr>
      <w:rPr>
        <w:rFonts w:hint="default"/>
        <w:lang w:val="uk-UA" w:eastAsia="en-US" w:bidi="ar-SA"/>
      </w:rPr>
    </w:lvl>
    <w:lvl w:ilvl="4" w:tplc="8E8C1508">
      <w:numFmt w:val="bullet"/>
      <w:lvlText w:val="•"/>
      <w:lvlJc w:val="left"/>
      <w:pPr>
        <w:ind w:left="4063" w:hanging="706"/>
      </w:pPr>
      <w:rPr>
        <w:rFonts w:hint="default"/>
        <w:lang w:val="uk-UA" w:eastAsia="en-US" w:bidi="ar-SA"/>
      </w:rPr>
    </w:lvl>
    <w:lvl w:ilvl="5" w:tplc="31B2CA86">
      <w:numFmt w:val="bullet"/>
      <w:lvlText w:val="•"/>
      <w:lvlJc w:val="left"/>
      <w:pPr>
        <w:ind w:left="5054" w:hanging="706"/>
      </w:pPr>
      <w:rPr>
        <w:rFonts w:hint="default"/>
        <w:lang w:val="uk-UA" w:eastAsia="en-US" w:bidi="ar-SA"/>
      </w:rPr>
    </w:lvl>
    <w:lvl w:ilvl="6" w:tplc="FF9A5D7E">
      <w:numFmt w:val="bullet"/>
      <w:lvlText w:val="•"/>
      <w:lvlJc w:val="left"/>
      <w:pPr>
        <w:ind w:left="6045" w:hanging="706"/>
      </w:pPr>
      <w:rPr>
        <w:rFonts w:hint="default"/>
        <w:lang w:val="uk-UA" w:eastAsia="en-US" w:bidi="ar-SA"/>
      </w:rPr>
    </w:lvl>
    <w:lvl w:ilvl="7" w:tplc="15326380">
      <w:numFmt w:val="bullet"/>
      <w:lvlText w:val="•"/>
      <w:lvlJc w:val="left"/>
      <w:pPr>
        <w:ind w:left="7036" w:hanging="706"/>
      </w:pPr>
      <w:rPr>
        <w:rFonts w:hint="default"/>
        <w:lang w:val="uk-UA" w:eastAsia="en-US" w:bidi="ar-SA"/>
      </w:rPr>
    </w:lvl>
    <w:lvl w:ilvl="8" w:tplc="991EC402">
      <w:numFmt w:val="bullet"/>
      <w:lvlText w:val="•"/>
      <w:lvlJc w:val="left"/>
      <w:pPr>
        <w:ind w:left="8027" w:hanging="706"/>
      </w:pPr>
      <w:rPr>
        <w:rFonts w:hint="default"/>
        <w:lang w:val="uk-UA" w:eastAsia="en-US" w:bidi="ar-SA"/>
      </w:rPr>
    </w:lvl>
  </w:abstractNum>
  <w:abstractNum w:abstractNumId="8" w15:restartNumberingAfterBreak="0">
    <w:nsid w:val="299A3F0A"/>
    <w:multiLevelType w:val="hybridMultilevel"/>
    <w:tmpl w:val="3098AA8A"/>
    <w:lvl w:ilvl="0" w:tplc="08668454">
      <w:start w:val="1"/>
      <w:numFmt w:val="decimal"/>
      <w:lvlText w:val="%1."/>
      <w:lvlJc w:val="left"/>
      <w:pPr>
        <w:ind w:left="1393" w:hanging="423"/>
      </w:pPr>
      <w:rPr>
        <w:rFonts w:hint="default"/>
        <w:w w:val="99"/>
        <w:lang w:val="uk-UA" w:eastAsia="en-US" w:bidi="ar-SA"/>
      </w:rPr>
    </w:lvl>
    <w:lvl w:ilvl="1" w:tplc="FFEE18EE">
      <w:start w:val="1"/>
      <w:numFmt w:val="decimal"/>
      <w:lvlText w:val="%2."/>
      <w:lvlJc w:val="left"/>
      <w:pPr>
        <w:ind w:left="259" w:hanging="428"/>
        <w:jc w:val="right"/>
      </w:pPr>
      <w:rPr>
        <w:rFonts w:hint="default"/>
        <w:w w:val="99"/>
        <w:lang w:val="uk-UA" w:eastAsia="en-US" w:bidi="ar-SA"/>
      </w:rPr>
    </w:lvl>
    <w:lvl w:ilvl="2" w:tplc="C1BCB97C">
      <w:numFmt w:val="bullet"/>
      <w:lvlText w:val="•"/>
      <w:lvlJc w:val="left"/>
      <w:pPr>
        <w:ind w:left="2369" w:hanging="428"/>
      </w:pPr>
      <w:rPr>
        <w:rFonts w:hint="default"/>
        <w:lang w:val="uk-UA" w:eastAsia="en-US" w:bidi="ar-SA"/>
      </w:rPr>
    </w:lvl>
    <w:lvl w:ilvl="3" w:tplc="3E5A6404">
      <w:numFmt w:val="bullet"/>
      <w:lvlText w:val="•"/>
      <w:lvlJc w:val="left"/>
      <w:pPr>
        <w:ind w:left="3338" w:hanging="428"/>
      </w:pPr>
      <w:rPr>
        <w:rFonts w:hint="default"/>
        <w:lang w:val="uk-UA" w:eastAsia="en-US" w:bidi="ar-SA"/>
      </w:rPr>
    </w:lvl>
    <w:lvl w:ilvl="4" w:tplc="4B22AB7A">
      <w:numFmt w:val="bullet"/>
      <w:lvlText w:val="•"/>
      <w:lvlJc w:val="left"/>
      <w:pPr>
        <w:ind w:left="4308" w:hanging="428"/>
      </w:pPr>
      <w:rPr>
        <w:rFonts w:hint="default"/>
        <w:lang w:val="uk-UA" w:eastAsia="en-US" w:bidi="ar-SA"/>
      </w:rPr>
    </w:lvl>
    <w:lvl w:ilvl="5" w:tplc="ED98845A">
      <w:numFmt w:val="bullet"/>
      <w:lvlText w:val="•"/>
      <w:lvlJc w:val="left"/>
      <w:pPr>
        <w:ind w:left="5277" w:hanging="428"/>
      </w:pPr>
      <w:rPr>
        <w:rFonts w:hint="default"/>
        <w:lang w:val="uk-UA" w:eastAsia="en-US" w:bidi="ar-SA"/>
      </w:rPr>
    </w:lvl>
    <w:lvl w:ilvl="6" w:tplc="DE4E1824">
      <w:numFmt w:val="bullet"/>
      <w:lvlText w:val="•"/>
      <w:lvlJc w:val="left"/>
      <w:pPr>
        <w:ind w:left="6246" w:hanging="428"/>
      </w:pPr>
      <w:rPr>
        <w:rFonts w:hint="default"/>
        <w:lang w:val="uk-UA" w:eastAsia="en-US" w:bidi="ar-SA"/>
      </w:rPr>
    </w:lvl>
    <w:lvl w:ilvl="7" w:tplc="8E829FF8">
      <w:numFmt w:val="bullet"/>
      <w:lvlText w:val="•"/>
      <w:lvlJc w:val="left"/>
      <w:pPr>
        <w:ind w:left="7216" w:hanging="428"/>
      </w:pPr>
      <w:rPr>
        <w:rFonts w:hint="default"/>
        <w:lang w:val="uk-UA" w:eastAsia="en-US" w:bidi="ar-SA"/>
      </w:rPr>
    </w:lvl>
    <w:lvl w:ilvl="8" w:tplc="8F645824">
      <w:numFmt w:val="bullet"/>
      <w:lvlText w:val="•"/>
      <w:lvlJc w:val="left"/>
      <w:pPr>
        <w:ind w:left="8185" w:hanging="428"/>
      </w:pPr>
      <w:rPr>
        <w:rFonts w:hint="default"/>
        <w:lang w:val="uk-UA" w:eastAsia="en-US" w:bidi="ar-SA"/>
      </w:rPr>
    </w:lvl>
  </w:abstractNum>
  <w:abstractNum w:abstractNumId="9" w15:restartNumberingAfterBreak="0">
    <w:nsid w:val="360766E8"/>
    <w:multiLevelType w:val="multilevel"/>
    <w:tmpl w:val="5AAE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B6447"/>
    <w:multiLevelType w:val="hybridMultilevel"/>
    <w:tmpl w:val="DC007A78"/>
    <w:lvl w:ilvl="0" w:tplc="A1F83E8C">
      <w:start w:val="3"/>
      <w:numFmt w:val="bullet"/>
      <w:lvlText w:val=""/>
      <w:lvlJc w:val="left"/>
      <w:pPr>
        <w:ind w:left="64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 w15:restartNumberingAfterBreak="0">
    <w:nsid w:val="5C4351BD"/>
    <w:multiLevelType w:val="hybridMultilevel"/>
    <w:tmpl w:val="E990BBAA"/>
    <w:lvl w:ilvl="0" w:tplc="19F8AF16">
      <w:start w:val="1"/>
      <w:numFmt w:val="decimal"/>
      <w:lvlText w:val="%1."/>
      <w:lvlJc w:val="left"/>
      <w:pPr>
        <w:ind w:left="88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E04D05C">
      <w:numFmt w:val="bullet"/>
      <w:lvlText w:val=""/>
      <w:lvlJc w:val="left"/>
      <w:pPr>
        <w:ind w:left="1396" w:hanging="29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02F4BED0">
      <w:numFmt w:val="bullet"/>
      <w:lvlText w:val="•"/>
      <w:lvlJc w:val="left"/>
      <w:pPr>
        <w:ind w:left="1400" w:hanging="298"/>
      </w:pPr>
      <w:rPr>
        <w:rFonts w:hint="default"/>
        <w:lang w:val="uk-UA" w:eastAsia="en-US" w:bidi="ar-SA"/>
      </w:rPr>
    </w:lvl>
    <w:lvl w:ilvl="3" w:tplc="E524363A">
      <w:numFmt w:val="bullet"/>
      <w:lvlText w:val="•"/>
      <w:lvlJc w:val="left"/>
      <w:pPr>
        <w:ind w:left="2538" w:hanging="298"/>
      </w:pPr>
      <w:rPr>
        <w:rFonts w:hint="default"/>
        <w:lang w:val="uk-UA" w:eastAsia="en-US" w:bidi="ar-SA"/>
      </w:rPr>
    </w:lvl>
    <w:lvl w:ilvl="4" w:tplc="C368E074">
      <w:numFmt w:val="bullet"/>
      <w:lvlText w:val="•"/>
      <w:lvlJc w:val="left"/>
      <w:pPr>
        <w:ind w:left="3676" w:hanging="298"/>
      </w:pPr>
      <w:rPr>
        <w:rFonts w:hint="default"/>
        <w:lang w:val="uk-UA" w:eastAsia="en-US" w:bidi="ar-SA"/>
      </w:rPr>
    </w:lvl>
    <w:lvl w:ilvl="5" w:tplc="7A9627EC">
      <w:numFmt w:val="bullet"/>
      <w:lvlText w:val="•"/>
      <w:lvlJc w:val="left"/>
      <w:pPr>
        <w:ind w:left="4814" w:hanging="298"/>
      </w:pPr>
      <w:rPr>
        <w:rFonts w:hint="default"/>
        <w:lang w:val="uk-UA" w:eastAsia="en-US" w:bidi="ar-SA"/>
      </w:rPr>
    </w:lvl>
    <w:lvl w:ilvl="6" w:tplc="F9B662F8">
      <w:numFmt w:val="bullet"/>
      <w:lvlText w:val="•"/>
      <w:lvlJc w:val="left"/>
      <w:pPr>
        <w:ind w:left="5952" w:hanging="298"/>
      </w:pPr>
      <w:rPr>
        <w:rFonts w:hint="default"/>
        <w:lang w:val="uk-UA" w:eastAsia="en-US" w:bidi="ar-SA"/>
      </w:rPr>
    </w:lvl>
    <w:lvl w:ilvl="7" w:tplc="268E8EB0">
      <w:numFmt w:val="bullet"/>
      <w:lvlText w:val="•"/>
      <w:lvlJc w:val="left"/>
      <w:pPr>
        <w:ind w:left="7090" w:hanging="298"/>
      </w:pPr>
      <w:rPr>
        <w:rFonts w:hint="default"/>
        <w:lang w:val="uk-UA" w:eastAsia="en-US" w:bidi="ar-SA"/>
      </w:rPr>
    </w:lvl>
    <w:lvl w:ilvl="8" w:tplc="8494C036">
      <w:numFmt w:val="bullet"/>
      <w:lvlText w:val="•"/>
      <w:lvlJc w:val="left"/>
      <w:pPr>
        <w:ind w:left="8228" w:hanging="298"/>
      </w:pPr>
      <w:rPr>
        <w:rFonts w:hint="default"/>
        <w:lang w:val="uk-UA" w:eastAsia="en-US" w:bidi="ar-SA"/>
      </w:rPr>
    </w:lvl>
  </w:abstractNum>
  <w:abstractNum w:abstractNumId="12" w15:restartNumberingAfterBreak="0">
    <w:nsid w:val="73BA77C7"/>
    <w:multiLevelType w:val="hybridMultilevel"/>
    <w:tmpl w:val="56382702"/>
    <w:lvl w:ilvl="0" w:tplc="60307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54"/>
    <w:rsid w:val="00063D0B"/>
    <w:rsid w:val="00064866"/>
    <w:rsid w:val="0008791A"/>
    <w:rsid w:val="000C3F54"/>
    <w:rsid w:val="000D2479"/>
    <w:rsid w:val="00103B35"/>
    <w:rsid w:val="00117299"/>
    <w:rsid w:val="00192AB1"/>
    <w:rsid w:val="00196ED0"/>
    <w:rsid w:val="001B4838"/>
    <w:rsid w:val="001B7E54"/>
    <w:rsid w:val="002937C2"/>
    <w:rsid w:val="00293D82"/>
    <w:rsid w:val="002C705F"/>
    <w:rsid w:val="002E5A78"/>
    <w:rsid w:val="002F033C"/>
    <w:rsid w:val="00321B2C"/>
    <w:rsid w:val="003A2B3A"/>
    <w:rsid w:val="003F7822"/>
    <w:rsid w:val="00406B54"/>
    <w:rsid w:val="00477765"/>
    <w:rsid w:val="004E0685"/>
    <w:rsid w:val="00543969"/>
    <w:rsid w:val="005C4389"/>
    <w:rsid w:val="005D32C4"/>
    <w:rsid w:val="00613F6D"/>
    <w:rsid w:val="00626DB9"/>
    <w:rsid w:val="0063125C"/>
    <w:rsid w:val="006312B7"/>
    <w:rsid w:val="00673385"/>
    <w:rsid w:val="0068315D"/>
    <w:rsid w:val="00757F49"/>
    <w:rsid w:val="00784DF5"/>
    <w:rsid w:val="007D0168"/>
    <w:rsid w:val="007D7A50"/>
    <w:rsid w:val="007E5903"/>
    <w:rsid w:val="007F37A4"/>
    <w:rsid w:val="00812671"/>
    <w:rsid w:val="00827D29"/>
    <w:rsid w:val="00847772"/>
    <w:rsid w:val="008A1ADC"/>
    <w:rsid w:val="008B485A"/>
    <w:rsid w:val="008C68D8"/>
    <w:rsid w:val="00961EB1"/>
    <w:rsid w:val="00980E0E"/>
    <w:rsid w:val="0099507D"/>
    <w:rsid w:val="009B0CE1"/>
    <w:rsid w:val="009C3253"/>
    <w:rsid w:val="009D78B3"/>
    <w:rsid w:val="009E4248"/>
    <w:rsid w:val="00A3239F"/>
    <w:rsid w:val="00A71883"/>
    <w:rsid w:val="00A77446"/>
    <w:rsid w:val="00AC1536"/>
    <w:rsid w:val="00BA3AE9"/>
    <w:rsid w:val="00BC5DDA"/>
    <w:rsid w:val="00BD2522"/>
    <w:rsid w:val="00BE72D5"/>
    <w:rsid w:val="00BF5BC4"/>
    <w:rsid w:val="00C047F8"/>
    <w:rsid w:val="00C84655"/>
    <w:rsid w:val="00CD6862"/>
    <w:rsid w:val="00D05A19"/>
    <w:rsid w:val="00D85000"/>
    <w:rsid w:val="00DF5F7D"/>
    <w:rsid w:val="00E37245"/>
    <w:rsid w:val="00F007D3"/>
    <w:rsid w:val="00F01339"/>
    <w:rsid w:val="00F3289E"/>
    <w:rsid w:val="00F70FD7"/>
    <w:rsid w:val="00F918EE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FF555-5C00-48AB-991D-5B4E633E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1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next w:val="a"/>
    <w:link w:val="40"/>
    <w:qFormat/>
    <w:rsid w:val="00DF5F7D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2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125C"/>
  </w:style>
  <w:style w:type="paragraph" w:styleId="a3">
    <w:name w:val="Balloon Text"/>
    <w:basedOn w:val="a"/>
    <w:link w:val="a4"/>
    <w:uiPriority w:val="99"/>
    <w:semiHidden/>
    <w:unhideWhenUsed/>
    <w:rsid w:val="00631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5C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uiPriority w:val="1"/>
    <w:qFormat/>
    <w:rsid w:val="00626DB9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26DB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docdata">
    <w:name w:val="docdata"/>
    <w:aliases w:val="docy,v5,1711,baiaagaaboqcaaad6aqaaax2baaaaaaaaaaaaaaaaaaaaaaaaaaaaaaaaaaaaaaaaaaaaaaaaaaaaaaaaaaaaaaaaaaaaaaaaaaaaaaaaaaaaaaaaaaaaaaaaaaaaaaaaaaaaaaaaaaaaaaaaaaaaaaaaaaaaaaaaaaaaaaaaaaaaaaaaaaaaaaaaaaaaaaaaaaaaaaaaaaaaaaaaaaaaaaaaaaaaaaaaaaaaaaa"/>
    <w:basedOn w:val="a"/>
    <w:rsid w:val="00626D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Normal (Web)"/>
    <w:aliases w:val="Обычный (Интернет),Обычный (веб)1,Обычный (Web)"/>
    <w:basedOn w:val="a"/>
    <w:rsid w:val="00673385"/>
    <w:pPr>
      <w:widowControl/>
      <w:autoSpaceDE/>
      <w:autoSpaceDN/>
      <w:spacing w:before="100" w:beforeAutospacing="1" w:after="100" w:afterAutospacing="1"/>
    </w:pPr>
    <w:rPr>
      <w:rFonts w:ascii="Verdana" w:hAnsi="Verdana" w:cs="Arial"/>
      <w:color w:val="260751"/>
      <w:sz w:val="20"/>
      <w:szCs w:val="20"/>
      <w:lang w:val="ru-RU" w:eastAsia="ru-RU"/>
    </w:rPr>
  </w:style>
  <w:style w:type="character" w:customStyle="1" w:styleId="rvts0">
    <w:name w:val="rvts0"/>
    <w:uiPriority w:val="99"/>
    <w:rsid w:val="005D32C4"/>
  </w:style>
  <w:style w:type="paragraph" w:styleId="a8">
    <w:name w:val="List Paragraph"/>
    <w:basedOn w:val="a"/>
    <w:qFormat/>
    <w:rsid w:val="00F918EE"/>
    <w:pPr>
      <w:ind w:left="720"/>
      <w:contextualSpacing/>
    </w:pPr>
  </w:style>
  <w:style w:type="paragraph" w:customStyle="1" w:styleId="Default">
    <w:name w:val="Default"/>
    <w:rsid w:val="00A71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196ED0"/>
    <w:rPr>
      <w:color w:val="0000FF" w:themeColor="hyperlink"/>
      <w:u w:val="single"/>
    </w:rPr>
  </w:style>
  <w:style w:type="paragraph" w:styleId="aa">
    <w:name w:val="header"/>
    <w:basedOn w:val="a"/>
    <w:link w:val="ab"/>
    <w:rsid w:val="001B483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1B4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5F7D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3157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Sony</cp:lastModifiedBy>
  <cp:revision>2</cp:revision>
  <dcterms:created xsi:type="dcterms:W3CDTF">2024-02-15T13:42:00Z</dcterms:created>
  <dcterms:modified xsi:type="dcterms:W3CDTF">2024-02-15T13:42:00Z</dcterms:modified>
</cp:coreProperties>
</file>